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8" w:type="dxa"/>
        <w:tblInd w:w="-885" w:type="dxa"/>
        <w:tblLook w:val="01E0" w:firstRow="1" w:lastRow="1" w:firstColumn="1" w:lastColumn="1" w:noHBand="0" w:noVBand="0"/>
      </w:tblPr>
      <w:tblGrid>
        <w:gridCol w:w="5246"/>
        <w:gridCol w:w="6662"/>
      </w:tblGrid>
      <w:tr w:rsidR="00625241" w:rsidRPr="009E5D2A" w14:paraId="46403BA7" w14:textId="77777777" w:rsidTr="00625241">
        <w:trPr>
          <w:trHeight w:val="417"/>
        </w:trPr>
        <w:tc>
          <w:tcPr>
            <w:tcW w:w="5246" w:type="dxa"/>
          </w:tcPr>
          <w:p w14:paraId="25E36850" w14:textId="77777777" w:rsidR="00625241" w:rsidRPr="009E5D2A" w:rsidRDefault="00625241" w:rsidP="004734AF">
            <w:pPr>
              <w:spacing w:line="276" w:lineRule="auto"/>
              <w:jc w:val="center"/>
              <w:rPr>
                <w:sz w:val="26"/>
                <w:szCs w:val="26"/>
              </w:rPr>
            </w:pPr>
            <w:r w:rsidRPr="009E5D2A">
              <w:rPr>
                <w:sz w:val="26"/>
                <w:szCs w:val="26"/>
              </w:rPr>
              <w:t>SỞ Y TẾ NGHỆ AN</w:t>
            </w:r>
          </w:p>
          <w:p w14:paraId="20257D7C" w14:textId="6AA939D8" w:rsidR="00625241" w:rsidRPr="009E5D2A" w:rsidRDefault="00625241" w:rsidP="004734AF">
            <w:pPr>
              <w:spacing w:after="120" w:line="276" w:lineRule="auto"/>
              <w:jc w:val="center"/>
              <w:rPr>
                <w:b/>
                <w:sz w:val="26"/>
                <w:szCs w:val="26"/>
              </w:rPr>
            </w:pPr>
            <w:r w:rsidRPr="009E5D2A">
              <w:rPr>
                <w:b/>
                <w:noProof/>
                <w:sz w:val="26"/>
                <w:szCs w:val="26"/>
                <w:lang w:val="en-US" w:eastAsia="en-US"/>
              </w:rPr>
              <mc:AlternateContent>
                <mc:Choice Requires="wps">
                  <w:drawing>
                    <wp:anchor distT="0" distB="0" distL="114300" distR="114300" simplePos="0" relativeHeight="251662336" behindDoc="0" locked="0" layoutInCell="1" allowOverlap="1" wp14:anchorId="293D41DF" wp14:editId="31B76CDA">
                      <wp:simplePos x="0" y="0"/>
                      <wp:positionH relativeFrom="column">
                        <wp:posOffset>1194403</wp:posOffset>
                      </wp:positionH>
                      <wp:positionV relativeFrom="paragraph">
                        <wp:posOffset>170998</wp:posOffset>
                      </wp:positionV>
                      <wp:extent cx="921568" cy="0"/>
                      <wp:effectExtent l="0" t="0" r="12065" b="190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68"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94.05pt;margin-top:13.45pt;width:72.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" strokecolor="black [3200]" strokeweight=".5pt">
                      <v:stroke joinstyle="miter"/>
                    </v:shape>
                  </w:pict>
                </mc:Fallback>
              </mc:AlternateContent>
            </w:r>
            <w:r w:rsidRPr="009E5D2A">
              <w:rPr>
                <w:b/>
                <w:noProof/>
                <w:sz w:val="26"/>
                <w:szCs w:val="26"/>
                <w:lang w:val="en-US" w:eastAsia="en-US"/>
              </w:rPr>
              <w:t>TRUNG TÂM KIỂM SOÁT BỆNH TẬT</w:t>
            </w:r>
          </w:p>
          <w:p w14:paraId="594BCF45" w14:textId="7B9CF371" w:rsidR="00625241" w:rsidRPr="009E5D2A" w:rsidRDefault="00625241" w:rsidP="004734AF">
            <w:pPr>
              <w:spacing w:line="276" w:lineRule="auto"/>
              <w:jc w:val="center"/>
              <w:rPr>
                <w:sz w:val="26"/>
                <w:szCs w:val="26"/>
              </w:rPr>
            </w:pPr>
            <w:r w:rsidRPr="009E5D2A">
              <w:rPr>
                <w:sz w:val="26"/>
                <w:szCs w:val="26"/>
              </w:rPr>
              <w:t>Số:       /KSBT-KDVT</w:t>
            </w:r>
          </w:p>
          <w:p w14:paraId="4C5B6002" w14:textId="275A268F" w:rsidR="00625241" w:rsidRPr="009E5D2A" w:rsidRDefault="00625241" w:rsidP="004734AF">
            <w:pPr>
              <w:spacing w:before="120" w:line="276" w:lineRule="auto"/>
              <w:jc w:val="center"/>
              <w:rPr>
                <w:sz w:val="26"/>
                <w:szCs w:val="26"/>
              </w:rPr>
            </w:pPr>
            <w:r w:rsidRPr="009E5D2A">
              <w:rPr>
                <w:szCs w:val="26"/>
              </w:rPr>
              <w:t>V/v yêu cầu báo giá</w:t>
            </w:r>
          </w:p>
        </w:tc>
        <w:tc>
          <w:tcPr>
            <w:tcW w:w="6662" w:type="dxa"/>
          </w:tcPr>
          <w:p w14:paraId="6E22C3B7" w14:textId="77777777" w:rsidR="00625241" w:rsidRPr="009E5D2A" w:rsidRDefault="00625241" w:rsidP="00625241">
            <w:pPr>
              <w:spacing w:line="276" w:lineRule="auto"/>
              <w:ind w:left="-250" w:hanging="425"/>
              <w:jc w:val="center"/>
              <w:rPr>
                <w:b/>
                <w:sz w:val="26"/>
                <w:szCs w:val="26"/>
              </w:rPr>
            </w:pPr>
            <w:r w:rsidRPr="009E5D2A">
              <w:rPr>
                <w:b/>
                <w:sz w:val="26"/>
                <w:szCs w:val="26"/>
              </w:rPr>
              <w:t>CỘNG HÒA XÃ HỘI CHỦ NGHĨA VIỆT NAM</w:t>
            </w:r>
          </w:p>
          <w:p w14:paraId="46BB2496" w14:textId="77777777" w:rsidR="00625241" w:rsidRPr="009E5D2A" w:rsidRDefault="00625241" w:rsidP="004734AF">
            <w:pPr>
              <w:spacing w:after="120" w:line="276" w:lineRule="auto"/>
              <w:jc w:val="center"/>
              <w:rPr>
                <w:i/>
                <w:sz w:val="26"/>
                <w:szCs w:val="26"/>
              </w:rPr>
            </w:pPr>
            <w:r w:rsidRPr="009E5D2A">
              <w:rPr>
                <w:b/>
                <w:noProof/>
                <w:sz w:val="26"/>
                <w:szCs w:val="26"/>
                <w:lang w:val="en-US" w:eastAsia="en-US"/>
              </w:rPr>
              <mc:AlternateContent>
                <mc:Choice Requires="wps">
                  <w:drawing>
                    <wp:anchor distT="0" distB="0" distL="114300" distR="114300" simplePos="0" relativeHeight="251663360" behindDoc="0" locked="0" layoutInCell="1" allowOverlap="1" wp14:anchorId="7099ABD7" wp14:editId="64D7BD5C">
                      <wp:simplePos x="0" y="0"/>
                      <wp:positionH relativeFrom="column">
                        <wp:posOffset>1377950</wp:posOffset>
                      </wp:positionH>
                      <wp:positionV relativeFrom="paragraph">
                        <wp:posOffset>194816</wp:posOffset>
                      </wp:positionV>
                      <wp:extent cx="1259840" cy="635"/>
                      <wp:effectExtent l="0" t="0" r="16510" b="3746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08.5pt;margin-top:15.35pt;width:9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" strokecolor="black [3200]" strokeweight=".5pt">
                      <v:stroke joinstyle="miter"/>
                    </v:shape>
                  </w:pict>
                </mc:Fallback>
              </mc:AlternateContent>
            </w:r>
            <w:r w:rsidRPr="009E5D2A">
              <w:rPr>
                <w:b/>
                <w:sz w:val="26"/>
                <w:szCs w:val="26"/>
              </w:rPr>
              <w:t>Độc lập - Tự do - Hạnh phúc</w:t>
            </w:r>
            <w:r w:rsidRPr="009E5D2A">
              <w:rPr>
                <w:i/>
                <w:sz w:val="26"/>
                <w:szCs w:val="26"/>
              </w:rPr>
              <w:t xml:space="preserve"> </w:t>
            </w:r>
          </w:p>
          <w:p w14:paraId="147777EB" w14:textId="7E511C83" w:rsidR="00625241" w:rsidRPr="009E5D2A" w:rsidRDefault="00625241" w:rsidP="004734AF">
            <w:pPr>
              <w:spacing w:line="276" w:lineRule="auto"/>
              <w:jc w:val="center"/>
              <w:rPr>
                <w:b/>
                <w:sz w:val="26"/>
                <w:szCs w:val="26"/>
              </w:rPr>
            </w:pPr>
            <w:r w:rsidRPr="009E5D2A">
              <w:rPr>
                <w:i/>
                <w:sz w:val="26"/>
                <w:szCs w:val="26"/>
              </w:rPr>
              <w:t>Nghệ An, ngày     tháng    năm 2023</w:t>
            </w:r>
          </w:p>
        </w:tc>
      </w:tr>
    </w:tbl>
    <w:p w14:paraId="0F06F938" w14:textId="19939B0F" w:rsidR="005E2F51" w:rsidRPr="009E5D2A" w:rsidRDefault="005E2F51" w:rsidP="007F70B3">
      <w:pPr>
        <w:spacing w:line="312" w:lineRule="auto"/>
        <w:jc w:val="center"/>
        <w:rPr>
          <w:b/>
          <w:bCs/>
          <w:sz w:val="28"/>
          <w:szCs w:val="28"/>
        </w:rPr>
      </w:pPr>
    </w:p>
    <w:p w14:paraId="6362E29F" w14:textId="77777777" w:rsidR="005E2F51" w:rsidRPr="009E5D2A" w:rsidRDefault="005E2F51" w:rsidP="007F70B3">
      <w:pPr>
        <w:spacing w:line="336" w:lineRule="auto"/>
        <w:jc w:val="center"/>
        <w:rPr>
          <w:sz w:val="28"/>
          <w:szCs w:val="28"/>
        </w:rPr>
      </w:pPr>
      <w:r w:rsidRPr="009E5D2A">
        <w:rPr>
          <w:b/>
          <w:bCs/>
          <w:sz w:val="28"/>
          <w:szCs w:val="28"/>
        </w:rPr>
        <w:t>Kính gửi: Các hãng sản xuất, nhà cung cấp tại Việt Nam</w:t>
      </w:r>
    </w:p>
    <w:p w14:paraId="7CF7982A" w14:textId="77777777" w:rsidR="00885AA4" w:rsidRPr="009E5D2A" w:rsidRDefault="00885AA4" w:rsidP="007F70B3">
      <w:pPr>
        <w:spacing w:line="336" w:lineRule="auto"/>
        <w:ind w:firstLine="567"/>
        <w:jc w:val="both"/>
        <w:rPr>
          <w:sz w:val="28"/>
          <w:szCs w:val="28"/>
        </w:rPr>
      </w:pPr>
    </w:p>
    <w:p w14:paraId="639CC6DA" w14:textId="18EB8A36" w:rsidR="005E2F51" w:rsidRPr="009E5D2A" w:rsidRDefault="00052BCB" w:rsidP="007F70B3">
      <w:pPr>
        <w:spacing w:line="336" w:lineRule="auto"/>
        <w:ind w:firstLine="567"/>
        <w:jc w:val="both"/>
        <w:rPr>
          <w:sz w:val="28"/>
          <w:szCs w:val="28"/>
        </w:rPr>
      </w:pPr>
      <w:r w:rsidRPr="009E5D2A">
        <w:rPr>
          <w:sz w:val="28"/>
          <w:szCs w:val="28"/>
        </w:rPr>
        <w:t>Trung tâm Kiểm soát bệnh tật</w:t>
      </w:r>
      <w:r w:rsidR="005E2F51" w:rsidRPr="009E5D2A">
        <w:rPr>
          <w:sz w:val="28"/>
          <w:szCs w:val="28"/>
        </w:rPr>
        <w:t xml:space="preserve"> có nhu cầu tiếp nhận báo giá để tham khảo, xây dựng giá gói thầu, làm cơ sở tổ </w:t>
      </w:r>
      <w:r w:rsidRPr="009E5D2A">
        <w:rPr>
          <w:sz w:val="28"/>
          <w:szCs w:val="28"/>
        </w:rPr>
        <w:t>chức lựa chọn nhà thầu cho gói T</w:t>
      </w:r>
      <w:r w:rsidR="005E2F51" w:rsidRPr="009E5D2A">
        <w:rPr>
          <w:sz w:val="28"/>
          <w:szCs w:val="28"/>
        </w:rPr>
        <w:t xml:space="preserve">hầu </w:t>
      </w:r>
      <w:r w:rsidRPr="009E5D2A">
        <w:rPr>
          <w:sz w:val="28"/>
          <w:szCs w:val="28"/>
        </w:rPr>
        <w:t xml:space="preserve">vật tư, hóa chất, sinh phẩm năm 2024 của Trung tâm Kiểm soát bệnh tật </w:t>
      </w:r>
      <w:r w:rsidR="005E2F51" w:rsidRPr="009E5D2A">
        <w:rPr>
          <w:sz w:val="28"/>
          <w:szCs w:val="28"/>
        </w:rPr>
        <w:t>với nội dung cụ thể như sau:</w:t>
      </w:r>
      <w:r w:rsidR="009E5D2A">
        <w:rPr>
          <w:sz w:val="28"/>
          <w:szCs w:val="28"/>
        </w:rPr>
        <w:t xml:space="preserve"> </w:t>
      </w:r>
    </w:p>
    <w:p w14:paraId="108571EA" w14:textId="77777777" w:rsidR="005E2F51" w:rsidRPr="009E5D2A" w:rsidRDefault="005E2F51" w:rsidP="007F70B3">
      <w:pPr>
        <w:spacing w:before="120" w:line="336" w:lineRule="auto"/>
        <w:ind w:firstLine="567"/>
        <w:jc w:val="both"/>
        <w:rPr>
          <w:sz w:val="28"/>
          <w:szCs w:val="28"/>
        </w:rPr>
      </w:pPr>
      <w:r w:rsidRPr="009E5D2A">
        <w:rPr>
          <w:b/>
          <w:bCs/>
          <w:sz w:val="28"/>
          <w:szCs w:val="28"/>
        </w:rPr>
        <w:t>I. Thông tin của đơn vị yêu cầu báo giá</w:t>
      </w:r>
    </w:p>
    <w:p w14:paraId="6A6FD3E1" w14:textId="68EBA0B0" w:rsidR="005E2F51" w:rsidRPr="009E5D2A" w:rsidRDefault="005E2F51" w:rsidP="007F70B3">
      <w:pPr>
        <w:spacing w:line="336" w:lineRule="auto"/>
        <w:ind w:firstLine="567"/>
        <w:jc w:val="both"/>
        <w:rPr>
          <w:sz w:val="28"/>
          <w:szCs w:val="28"/>
        </w:rPr>
      </w:pPr>
      <w:r w:rsidRPr="009E5D2A">
        <w:rPr>
          <w:sz w:val="28"/>
          <w:szCs w:val="28"/>
        </w:rPr>
        <w:t xml:space="preserve">1. Đơn vị yêu cầu báo giá: </w:t>
      </w:r>
      <w:r w:rsidR="002A4FA9" w:rsidRPr="009E5D2A">
        <w:rPr>
          <w:sz w:val="28"/>
          <w:szCs w:val="28"/>
        </w:rPr>
        <w:t>Trung tâm Kiểm soát bệnh tật- Địa chỉ: Số 140- đường Lê Hồng Phong, phường Trường Thi, thành phố Vinh, tỉnh Nghệ An</w:t>
      </w:r>
    </w:p>
    <w:p w14:paraId="7147FBD9" w14:textId="77777777" w:rsidR="005E2F51" w:rsidRPr="009E5D2A" w:rsidRDefault="005E2F51" w:rsidP="007F70B3">
      <w:pPr>
        <w:spacing w:before="120" w:line="336" w:lineRule="auto"/>
        <w:ind w:firstLine="567"/>
        <w:jc w:val="both"/>
        <w:rPr>
          <w:sz w:val="28"/>
          <w:szCs w:val="28"/>
        </w:rPr>
      </w:pPr>
      <w:r w:rsidRPr="009E5D2A">
        <w:rPr>
          <w:sz w:val="28"/>
          <w:szCs w:val="28"/>
        </w:rPr>
        <w:t>2. Thông tin liên hệ của người chịu trách nhiệm tiếp nhận báo giá:</w:t>
      </w:r>
    </w:p>
    <w:p w14:paraId="5781C3C3" w14:textId="1F21FD81" w:rsidR="005E2F51" w:rsidRPr="009E5D2A" w:rsidRDefault="009E5D2A" w:rsidP="007F70B3">
      <w:pPr>
        <w:spacing w:line="336" w:lineRule="auto"/>
        <w:ind w:firstLine="1134"/>
        <w:jc w:val="both"/>
        <w:rPr>
          <w:sz w:val="28"/>
          <w:szCs w:val="28"/>
        </w:rPr>
      </w:pPr>
      <w:proofErr w:type="gramStart"/>
      <w:r>
        <w:rPr>
          <w:sz w:val="28"/>
          <w:szCs w:val="28"/>
        </w:rPr>
        <w:t>DS.</w:t>
      </w:r>
      <w:proofErr w:type="gramEnd"/>
      <w:r>
        <w:rPr>
          <w:sz w:val="28"/>
          <w:szCs w:val="28"/>
        </w:rPr>
        <w:t xml:space="preserve"> </w:t>
      </w:r>
      <w:r w:rsidR="002A4FA9" w:rsidRPr="009E5D2A">
        <w:rPr>
          <w:sz w:val="28"/>
          <w:szCs w:val="28"/>
        </w:rPr>
        <w:t>Hồ Thị Thanh</w:t>
      </w:r>
      <w:r w:rsidR="005E2F51" w:rsidRPr="009E5D2A">
        <w:rPr>
          <w:sz w:val="28"/>
          <w:szCs w:val="28"/>
        </w:rPr>
        <w:t xml:space="preserve"> – Khoa Dược-Vật tư</w:t>
      </w:r>
      <w:r w:rsidR="002A4FA9" w:rsidRPr="009E5D2A">
        <w:rPr>
          <w:sz w:val="28"/>
          <w:szCs w:val="28"/>
        </w:rPr>
        <w:t xml:space="preserve"> y tế</w:t>
      </w:r>
      <w:r w:rsidR="005E2F51" w:rsidRPr="009E5D2A">
        <w:rPr>
          <w:sz w:val="28"/>
          <w:szCs w:val="28"/>
        </w:rPr>
        <w:t>.</w:t>
      </w:r>
    </w:p>
    <w:p w14:paraId="283FEC9A" w14:textId="2F3B3E83" w:rsidR="005E2F51" w:rsidRPr="009E5D2A" w:rsidRDefault="005E2F51" w:rsidP="007F70B3">
      <w:pPr>
        <w:spacing w:line="336" w:lineRule="auto"/>
        <w:ind w:firstLine="1134"/>
        <w:jc w:val="both"/>
        <w:rPr>
          <w:sz w:val="28"/>
          <w:szCs w:val="28"/>
        </w:rPr>
      </w:pPr>
      <w:r w:rsidRPr="009E5D2A">
        <w:rPr>
          <w:sz w:val="28"/>
          <w:szCs w:val="28"/>
        </w:rPr>
        <w:t xml:space="preserve">SĐT: </w:t>
      </w:r>
      <w:r w:rsidR="0085376A" w:rsidRPr="009E5D2A">
        <w:rPr>
          <w:sz w:val="28"/>
          <w:szCs w:val="28"/>
        </w:rPr>
        <w:t>094.811.8784</w:t>
      </w:r>
      <w:r w:rsidRPr="009E5D2A">
        <w:rPr>
          <w:sz w:val="28"/>
          <w:szCs w:val="28"/>
        </w:rPr>
        <w:t>.</w:t>
      </w:r>
    </w:p>
    <w:p w14:paraId="7599CFBB" w14:textId="2B9627AF" w:rsidR="005E2F51" w:rsidRPr="009E5D2A" w:rsidRDefault="005E2F51" w:rsidP="007F70B3">
      <w:pPr>
        <w:spacing w:before="120" w:line="336" w:lineRule="auto"/>
        <w:ind w:firstLine="567"/>
        <w:jc w:val="both"/>
        <w:rPr>
          <w:sz w:val="28"/>
          <w:szCs w:val="28"/>
        </w:rPr>
      </w:pPr>
      <w:r w:rsidRPr="009E5D2A">
        <w:rPr>
          <w:sz w:val="28"/>
          <w:szCs w:val="28"/>
        </w:rPr>
        <w:t>3. Cách thức tiếp nhận báo giá:</w:t>
      </w:r>
    </w:p>
    <w:p w14:paraId="648224BD" w14:textId="4988E52D" w:rsidR="005E2F51" w:rsidRPr="009E5D2A" w:rsidRDefault="005E2F51" w:rsidP="007F70B3">
      <w:pPr>
        <w:spacing w:line="336" w:lineRule="auto"/>
        <w:ind w:firstLine="567"/>
        <w:jc w:val="both"/>
        <w:rPr>
          <w:sz w:val="28"/>
          <w:szCs w:val="28"/>
        </w:rPr>
      </w:pPr>
      <w:r w:rsidRPr="009E5D2A">
        <w:rPr>
          <w:sz w:val="28"/>
          <w:szCs w:val="28"/>
        </w:rPr>
        <w:t>- Nhận trực tiếp tại địa chỉ:</w:t>
      </w:r>
    </w:p>
    <w:p w14:paraId="35B71DAF" w14:textId="50223979" w:rsidR="0085376A" w:rsidRPr="009E5D2A" w:rsidRDefault="0085376A" w:rsidP="007F70B3">
      <w:pPr>
        <w:spacing w:line="336" w:lineRule="auto"/>
        <w:jc w:val="both"/>
        <w:rPr>
          <w:sz w:val="28"/>
          <w:szCs w:val="28"/>
        </w:rPr>
      </w:pPr>
      <w:r w:rsidRPr="009E5D2A">
        <w:rPr>
          <w:sz w:val="28"/>
          <w:szCs w:val="28"/>
        </w:rPr>
        <w:t xml:space="preserve">Số 140- đường Lê Hồng Phong, phường Trường Thi, thành phố Vinh, tỉnh Nghệ An </w:t>
      </w:r>
    </w:p>
    <w:p w14:paraId="6FC851CE" w14:textId="4A57DB6E" w:rsidR="005E2F51" w:rsidRPr="009E5D2A" w:rsidRDefault="005E2F51" w:rsidP="007F70B3">
      <w:pPr>
        <w:spacing w:line="336" w:lineRule="auto"/>
        <w:ind w:firstLine="567"/>
        <w:jc w:val="both"/>
        <w:rPr>
          <w:sz w:val="28"/>
          <w:szCs w:val="28"/>
        </w:rPr>
      </w:pPr>
      <w:r w:rsidRPr="009E5D2A">
        <w:rPr>
          <w:sz w:val="28"/>
          <w:szCs w:val="28"/>
        </w:rPr>
        <w:t xml:space="preserve">- Hoặc qua email: </w:t>
      </w:r>
      <w:r w:rsidR="0085376A" w:rsidRPr="009E5D2A">
        <w:rPr>
          <w:sz w:val="28"/>
          <w:szCs w:val="28"/>
        </w:rPr>
        <w:t>dauthauksbtna</w:t>
      </w:r>
      <w:r w:rsidRPr="009E5D2A">
        <w:rPr>
          <w:sz w:val="28"/>
          <w:szCs w:val="28"/>
        </w:rPr>
        <w:t>@gmail.com</w:t>
      </w:r>
      <w:r w:rsidR="006B403F" w:rsidRPr="009E5D2A">
        <w:rPr>
          <w:sz w:val="28"/>
          <w:szCs w:val="28"/>
        </w:rPr>
        <w:t>.</w:t>
      </w:r>
    </w:p>
    <w:p w14:paraId="12B73E32" w14:textId="5EFF116A" w:rsidR="005E2F51" w:rsidRPr="009E5D2A" w:rsidRDefault="005E2F51" w:rsidP="007F70B3">
      <w:pPr>
        <w:spacing w:before="120" w:line="336" w:lineRule="auto"/>
        <w:ind w:firstLine="567"/>
        <w:jc w:val="both"/>
        <w:rPr>
          <w:sz w:val="28"/>
          <w:szCs w:val="28"/>
        </w:rPr>
      </w:pPr>
      <w:r w:rsidRPr="009E5D2A">
        <w:rPr>
          <w:sz w:val="28"/>
          <w:szCs w:val="28"/>
        </w:rPr>
        <w:t>4. Thời hạn tiếp nhận báo giá: Từ 08h</w:t>
      </w:r>
      <w:r w:rsidR="008965F1" w:rsidRPr="009E5D2A">
        <w:rPr>
          <w:sz w:val="28"/>
          <w:szCs w:val="28"/>
        </w:rPr>
        <w:t>00</w:t>
      </w:r>
      <w:r w:rsidRPr="009E5D2A">
        <w:rPr>
          <w:sz w:val="28"/>
          <w:szCs w:val="28"/>
        </w:rPr>
        <w:t xml:space="preserve"> ngày </w:t>
      </w:r>
      <w:r w:rsidR="00881AD3" w:rsidRPr="009E5D2A">
        <w:rPr>
          <w:sz w:val="28"/>
          <w:szCs w:val="28"/>
        </w:rPr>
        <w:t>03</w:t>
      </w:r>
      <w:r w:rsidR="0085376A" w:rsidRPr="009E5D2A">
        <w:rPr>
          <w:sz w:val="28"/>
          <w:szCs w:val="28"/>
        </w:rPr>
        <w:t>/08</w:t>
      </w:r>
      <w:r w:rsidR="00ED3CE3" w:rsidRPr="009E5D2A">
        <w:rPr>
          <w:sz w:val="28"/>
          <w:szCs w:val="28"/>
        </w:rPr>
        <w:t>/</w:t>
      </w:r>
      <w:r w:rsidR="008965F1" w:rsidRPr="009E5D2A">
        <w:rPr>
          <w:sz w:val="28"/>
          <w:szCs w:val="28"/>
        </w:rPr>
        <w:t>2023</w:t>
      </w:r>
      <w:r w:rsidRPr="009E5D2A">
        <w:rPr>
          <w:sz w:val="28"/>
          <w:szCs w:val="28"/>
        </w:rPr>
        <w:t xml:space="preserve"> đến trước 1</w:t>
      </w:r>
      <w:r w:rsidR="00881AD3" w:rsidRPr="009E5D2A">
        <w:rPr>
          <w:sz w:val="28"/>
          <w:szCs w:val="28"/>
        </w:rPr>
        <w:t>7</w:t>
      </w:r>
      <w:r w:rsidRPr="009E5D2A">
        <w:rPr>
          <w:sz w:val="28"/>
          <w:szCs w:val="28"/>
        </w:rPr>
        <w:t>h</w:t>
      </w:r>
      <w:r w:rsidR="00ED3CE3" w:rsidRPr="009E5D2A">
        <w:rPr>
          <w:sz w:val="28"/>
          <w:szCs w:val="28"/>
        </w:rPr>
        <w:t>00</w:t>
      </w:r>
      <w:r w:rsidRPr="009E5D2A">
        <w:rPr>
          <w:sz w:val="28"/>
          <w:szCs w:val="28"/>
        </w:rPr>
        <w:t xml:space="preserve"> ngày </w:t>
      </w:r>
      <w:r w:rsidR="009E5D2A">
        <w:rPr>
          <w:sz w:val="28"/>
          <w:szCs w:val="28"/>
        </w:rPr>
        <w:t>13</w:t>
      </w:r>
      <w:r w:rsidR="00E35F78" w:rsidRPr="009E5D2A">
        <w:rPr>
          <w:sz w:val="28"/>
          <w:szCs w:val="28"/>
        </w:rPr>
        <w:t>/08</w:t>
      </w:r>
      <w:r w:rsidR="00ED3CE3" w:rsidRPr="009E5D2A">
        <w:rPr>
          <w:sz w:val="28"/>
          <w:szCs w:val="28"/>
        </w:rPr>
        <w:t>/2023.</w:t>
      </w:r>
    </w:p>
    <w:p w14:paraId="1AD9BCE3" w14:textId="77777777" w:rsidR="005E2F51" w:rsidRPr="009E5D2A" w:rsidRDefault="005E2F51" w:rsidP="007F70B3">
      <w:pPr>
        <w:spacing w:line="336" w:lineRule="auto"/>
        <w:ind w:firstLine="567"/>
        <w:jc w:val="both"/>
        <w:rPr>
          <w:sz w:val="28"/>
          <w:szCs w:val="28"/>
        </w:rPr>
      </w:pPr>
      <w:proofErr w:type="gramStart"/>
      <w:r w:rsidRPr="009E5D2A">
        <w:rPr>
          <w:sz w:val="28"/>
          <w:szCs w:val="28"/>
        </w:rPr>
        <w:t>Các báo giá nhận được sau thời điểm nêu trên sẽ không được xem xét.</w:t>
      </w:r>
      <w:proofErr w:type="gramEnd"/>
    </w:p>
    <w:p w14:paraId="2E301733" w14:textId="0D8545AA" w:rsidR="005E2F51" w:rsidRPr="009E5D2A" w:rsidRDefault="005E2F51" w:rsidP="007F70B3">
      <w:pPr>
        <w:spacing w:before="120" w:line="336" w:lineRule="auto"/>
        <w:ind w:firstLine="567"/>
        <w:jc w:val="both"/>
        <w:rPr>
          <w:sz w:val="28"/>
          <w:szCs w:val="28"/>
        </w:rPr>
      </w:pPr>
      <w:r w:rsidRPr="009E5D2A">
        <w:rPr>
          <w:sz w:val="28"/>
          <w:szCs w:val="28"/>
        </w:rPr>
        <w:t xml:space="preserve">5. Thời hạn có hiệu lực của báo giá: Tối thiểu </w:t>
      </w:r>
      <w:r w:rsidR="00691875" w:rsidRPr="009E5D2A">
        <w:rPr>
          <w:sz w:val="28"/>
          <w:szCs w:val="28"/>
        </w:rPr>
        <w:t>90</w:t>
      </w:r>
      <w:r w:rsidRPr="009E5D2A">
        <w:rPr>
          <w:sz w:val="28"/>
          <w:szCs w:val="28"/>
        </w:rPr>
        <w:t xml:space="preserve"> ngày, kể từ ngày </w:t>
      </w:r>
      <w:r w:rsidR="009E5D2A">
        <w:rPr>
          <w:sz w:val="28"/>
          <w:szCs w:val="28"/>
        </w:rPr>
        <w:t>13</w:t>
      </w:r>
      <w:r w:rsidR="00FD67A3" w:rsidRPr="009E5D2A">
        <w:rPr>
          <w:sz w:val="28"/>
          <w:szCs w:val="28"/>
        </w:rPr>
        <w:t>/</w:t>
      </w:r>
      <w:r w:rsidR="00CB087C" w:rsidRPr="009E5D2A">
        <w:rPr>
          <w:sz w:val="28"/>
          <w:szCs w:val="28"/>
        </w:rPr>
        <w:t>0</w:t>
      </w:r>
      <w:r w:rsidR="00FD67A3" w:rsidRPr="009E5D2A">
        <w:rPr>
          <w:sz w:val="28"/>
          <w:szCs w:val="28"/>
        </w:rPr>
        <w:t>8/2023</w:t>
      </w:r>
      <w:r w:rsidRPr="009E5D2A">
        <w:rPr>
          <w:sz w:val="28"/>
          <w:szCs w:val="28"/>
        </w:rPr>
        <w:t>.</w:t>
      </w:r>
    </w:p>
    <w:p w14:paraId="05F6C4FD" w14:textId="3FCEC5DD" w:rsidR="005E2F51" w:rsidRPr="009E5D2A" w:rsidRDefault="005E2F51" w:rsidP="007F70B3">
      <w:pPr>
        <w:spacing w:before="120" w:line="336" w:lineRule="auto"/>
        <w:ind w:firstLine="567"/>
        <w:jc w:val="both"/>
        <w:rPr>
          <w:sz w:val="28"/>
          <w:szCs w:val="28"/>
        </w:rPr>
      </w:pPr>
      <w:r w:rsidRPr="009E5D2A">
        <w:rPr>
          <w:b/>
          <w:bCs/>
          <w:sz w:val="28"/>
          <w:szCs w:val="28"/>
        </w:rPr>
        <w:t>II. Nội dung yêu cầu báo giá</w:t>
      </w:r>
    </w:p>
    <w:p w14:paraId="4575F1F2" w14:textId="49C8B951" w:rsidR="006026B9" w:rsidRPr="009E5D2A" w:rsidRDefault="005E2F51" w:rsidP="007F70B3">
      <w:pPr>
        <w:pStyle w:val="ListParagraph"/>
        <w:numPr>
          <w:ilvl w:val="0"/>
          <w:numId w:val="11"/>
        </w:numPr>
        <w:spacing w:after="120" w:line="336" w:lineRule="auto"/>
        <w:jc w:val="both"/>
        <w:rPr>
          <w:sz w:val="28"/>
          <w:szCs w:val="28"/>
        </w:rPr>
      </w:pPr>
      <w:r w:rsidRPr="009E5D2A">
        <w:rPr>
          <w:sz w:val="28"/>
          <w:szCs w:val="28"/>
        </w:rPr>
        <w:t xml:space="preserve">Danh mục </w:t>
      </w:r>
      <w:r w:rsidR="006026B9" w:rsidRPr="009E5D2A">
        <w:rPr>
          <w:sz w:val="28"/>
          <w:szCs w:val="28"/>
        </w:rPr>
        <w:t>vật tư, hóa chất, sinh phẩm</w:t>
      </w:r>
      <w:r w:rsidR="002A6332" w:rsidRPr="009E5D2A">
        <w:rPr>
          <w:sz w:val="28"/>
          <w:szCs w:val="28"/>
        </w:rPr>
        <w:t>:</w:t>
      </w:r>
      <w:r w:rsidR="006026B9" w:rsidRPr="009E5D2A">
        <w:rPr>
          <w:sz w:val="28"/>
          <w:szCs w:val="28"/>
        </w:rPr>
        <w:t xml:space="preserve"> </w:t>
      </w:r>
      <w:r w:rsidR="00E87EB5" w:rsidRPr="009E5D2A">
        <w:rPr>
          <w:sz w:val="28"/>
          <w:szCs w:val="28"/>
        </w:rPr>
        <w:t xml:space="preserve">Theo </w:t>
      </w:r>
      <w:r w:rsidR="006026B9" w:rsidRPr="009E5D2A">
        <w:rPr>
          <w:i/>
          <w:sz w:val="28"/>
          <w:szCs w:val="28"/>
        </w:rPr>
        <w:t>Phụ lục đính kèm</w:t>
      </w:r>
    </w:p>
    <w:p w14:paraId="23DC4517" w14:textId="261637CA" w:rsidR="00456139" w:rsidRPr="009E5D2A" w:rsidRDefault="005E2F51" w:rsidP="007F70B3">
      <w:pPr>
        <w:spacing w:before="120" w:line="336" w:lineRule="auto"/>
        <w:ind w:firstLine="567"/>
        <w:jc w:val="both"/>
        <w:rPr>
          <w:sz w:val="28"/>
          <w:szCs w:val="28"/>
        </w:rPr>
      </w:pPr>
      <w:r w:rsidRPr="009E5D2A">
        <w:rPr>
          <w:sz w:val="28"/>
          <w:szCs w:val="28"/>
        </w:rPr>
        <w:t>2. Địa điểm cung cấp</w:t>
      </w:r>
      <w:r w:rsidR="00235B5B" w:rsidRPr="009E5D2A">
        <w:rPr>
          <w:sz w:val="28"/>
          <w:szCs w:val="28"/>
        </w:rPr>
        <w:t xml:space="preserve">: </w:t>
      </w:r>
      <w:r w:rsidR="006026B9" w:rsidRPr="009E5D2A">
        <w:rPr>
          <w:sz w:val="28"/>
          <w:szCs w:val="28"/>
        </w:rPr>
        <w:t>Trung tâm Kiểm soát bệnh tật- Địa chỉ: Số 140- đường Lê Hồng Phong, phường Trường Thi, thành phố Vinh, tỉnh Nghệ An</w:t>
      </w:r>
      <w:r w:rsidRPr="009E5D2A">
        <w:rPr>
          <w:sz w:val="28"/>
          <w:szCs w:val="28"/>
        </w:rPr>
        <w:t xml:space="preserve">; </w:t>
      </w:r>
    </w:p>
    <w:p w14:paraId="4BC5287C" w14:textId="690B10A9" w:rsidR="00737680" w:rsidRPr="009E5D2A" w:rsidRDefault="00456139" w:rsidP="007F70B3">
      <w:pPr>
        <w:spacing w:line="336" w:lineRule="auto"/>
        <w:ind w:firstLine="567"/>
        <w:jc w:val="both"/>
        <w:rPr>
          <w:sz w:val="28"/>
          <w:szCs w:val="28"/>
        </w:rPr>
      </w:pPr>
      <w:r w:rsidRPr="009E5D2A">
        <w:rPr>
          <w:sz w:val="28"/>
          <w:szCs w:val="28"/>
        </w:rPr>
        <w:lastRenderedPageBreak/>
        <w:t>C</w:t>
      </w:r>
      <w:r w:rsidR="005E2F51" w:rsidRPr="009E5D2A">
        <w:rPr>
          <w:sz w:val="28"/>
          <w:szCs w:val="28"/>
        </w:rPr>
        <w:t xml:space="preserve">ác yêu cầu về vận chuyển, </w:t>
      </w:r>
      <w:r w:rsidR="006026B9" w:rsidRPr="009E5D2A">
        <w:rPr>
          <w:sz w:val="28"/>
          <w:szCs w:val="28"/>
        </w:rPr>
        <w:t xml:space="preserve">cung cấp, </w:t>
      </w:r>
      <w:r w:rsidR="005E2F51" w:rsidRPr="009E5D2A">
        <w:rPr>
          <w:sz w:val="28"/>
          <w:szCs w:val="28"/>
        </w:rPr>
        <w:t xml:space="preserve">bảo quản </w:t>
      </w:r>
      <w:r w:rsidR="006026B9" w:rsidRPr="009E5D2A">
        <w:rPr>
          <w:sz w:val="28"/>
          <w:szCs w:val="28"/>
        </w:rPr>
        <w:t>hàng hóa</w:t>
      </w:r>
      <w:r w:rsidR="005E2F51" w:rsidRPr="009E5D2A">
        <w:rPr>
          <w:sz w:val="28"/>
          <w:szCs w:val="28"/>
        </w:rPr>
        <w:t xml:space="preserve">: </w:t>
      </w:r>
      <w:proofErr w:type="gramStart"/>
      <w:r w:rsidR="006026B9" w:rsidRPr="009E5D2A">
        <w:rPr>
          <w:sz w:val="28"/>
          <w:szCs w:val="28"/>
        </w:rPr>
        <w:t>theo</w:t>
      </w:r>
      <w:proofErr w:type="gramEnd"/>
      <w:r w:rsidR="006026B9" w:rsidRPr="009E5D2A">
        <w:rPr>
          <w:sz w:val="28"/>
          <w:szCs w:val="28"/>
        </w:rPr>
        <w:t xml:space="preserve"> tiêu chuẩn của n</w:t>
      </w:r>
      <w:r w:rsidRPr="009E5D2A">
        <w:rPr>
          <w:sz w:val="28"/>
          <w:szCs w:val="28"/>
        </w:rPr>
        <w:t>hà sản xuất.</w:t>
      </w:r>
    </w:p>
    <w:p w14:paraId="5A5A7A98" w14:textId="77777777" w:rsidR="007F70B3" w:rsidRPr="009E5D2A" w:rsidRDefault="007F70B3" w:rsidP="007F70B3">
      <w:pPr>
        <w:spacing w:line="336" w:lineRule="auto"/>
        <w:ind w:firstLine="567"/>
        <w:jc w:val="both"/>
        <w:rPr>
          <w:sz w:val="28"/>
          <w:szCs w:val="28"/>
        </w:rPr>
      </w:pPr>
      <w:r w:rsidRPr="009E5D2A">
        <w:rPr>
          <w:sz w:val="28"/>
          <w:szCs w:val="28"/>
        </w:rPr>
        <w:t>Trân trọng</w:t>
      </w:r>
      <w:proofErr w:type="gramStart"/>
      <w:r w:rsidRPr="009E5D2A">
        <w:rPr>
          <w:sz w:val="28"/>
          <w:szCs w:val="28"/>
        </w:rPr>
        <w:t>./</w:t>
      </w:r>
      <w:proofErr w:type="gramEnd"/>
      <w:r w:rsidRPr="009E5D2A">
        <w:rPr>
          <w:sz w:val="28"/>
          <w:szCs w:val="28"/>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7F70B3" w:rsidRPr="009E5D2A" w14:paraId="07F1F9DC" w14:textId="77777777" w:rsidTr="007F70B3">
        <w:tc>
          <w:tcPr>
            <w:tcW w:w="3984" w:type="dxa"/>
            <w:tcBorders>
              <w:top w:val="nil"/>
              <w:left w:val="nil"/>
              <w:bottom w:val="nil"/>
              <w:right w:val="nil"/>
            </w:tcBorders>
          </w:tcPr>
          <w:p w14:paraId="5C1DF0CF" w14:textId="77777777" w:rsidR="007F70B3" w:rsidRPr="009E5D2A" w:rsidRDefault="007F70B3" w:rsidP="007F70B3">
            <w:pPr>
              <w:spacing w:line="336" w:lineRule="auto"/>
              <w:jc w:val="both"/>
              <w:rPr>
                <w:b/>
                <w:i/>
              </w:rPr>
            </w:pPr>
            <w:r w:rsidRPr="009E5D2A">
              <w:rPr>
                <w:b/>
                <w:i/>
              </w:rPr>
              <w:t>Nơi nhận:</w:t>
            </w:r>
            <w:r w:rsidRPr="009E5D2A">
              <w:rPr>
                <w:b/>
                <w:i/>
              </w:rPr>
              <w:tab/>
            </w:r>
            <w:r w:rsidRPr="009E5D2A">
              <w:rPr>
                <w:b/>
                <w:i/>
              </w:rPr>
              <w:tab/>
              <w:t xml:space="preserve">     </w:t>
            </w:r>
            <w:r w:rsidRPr="009E5D2A">
              <w:rPr>
                <w:b/>
                <w:i/>
              </w:rPr>
              <w:tab/>
            </w:r>
          </w:p>
          <w:p w14:paraId="03AC1C01" w14:textId="77777777" w:rsidR="007F70B3" w:rsidRPr="009E5D2A" w:rsidRDefault="007F70B3" w:rsidP="007F70B3">
            <w:pPr>
              <w:spacing w:line="336" w:lineRule="auto"/>
              <w:jc w:val="both"/>
              <w:rPr>
                <w:sz w:val="22"/>
                <w:szCs w:val="22"/>
              </w:rPr>
            </w:pPr>
            <w:r w:rsidRPr="009E5D2A">
              <w:rPr>
                <w:sz w:val="22"/>
                <w:szCs w:val="22"/>
              </w:rPr>
              <w:t>- Như trên;</w:t>
            </w:r>
          </w:p>
          <w:p w14:paraId="7CBB0DEE" w14:textId="77777777" w:rsidR="007F70B3" w:rsidRPr="009E5D2A" w:rsidRDefault="007F70B3" w:rsidP="007F70B3">
            <w:pPr>
              <w:spacing w:line="336" w:lineRule="auto"/>
              <w:jc w:val="both"/>
            </w:pPr>
            <w:r w:rsidRPr="009E5D2A">
              <w:rPr>
                <w:sz w:val="22"/>
                <w:szCs w:val="22"/>
              </w:rPr>
              <w:t>- Lưu VT, Dược- VTYT</w:t>
            </w:r>
            <w:r w:rsidRPr="009E5D2A">
              <w:t>.</w:t>
            </w:r>
          </w:p>
          <w:p w14:paraId="2F124CD0" w14:textId="77777777" w:rsidR="007F70B3" w:rsidRPr="009E5D2A" w:rsidRDefault="007F70B3" w:rsidP="007F70B3">
            <w:pPr>
              <w:spacing w:line="336" w:lineRule="auto"/>
              <w:jc w:val="both"/>
              <w:rPr>
                <w:i/>
                <w:u w:val="single"/>
              </w:rPr>
            </w:pPr>
          </w:p>
        </w:tc>
        <w:tc>
          <w:tcPr>
            <w:tcW w:w="5364" w:type="dxa"/>
            <w:tcBorders>
              <w:top w:val="nil"/>
              <w:left w:val="nil"/>
              <w:bottom w:val="nil"/>
              <w:right w:val="nil"/>
            </w:tcBorders>
          </w:tcPr>
          <w:p w14:paraId="6C198A06" w14:textId="77777777" w:rsidR="007F70B3" w:rsidRPr="009E5D2A" w:rsidRDefault="007F70B3" w:rsidP="007F70B3">
            <w:pPr>
              <w:spacing w:line="336" w:lineRule="auto"/>
              <w:jc w:val="center"/>
              <w:rPr>
                <w:b/>
                <w:sz w:val="28"/>
                <w:szCs w:val="28"/>
              </w:rPr>
            </w:pPr>
            <w:r w:rsidRPr="009E5D2A">
              <w:rPr>
                <w:b/>
                <w:sz w:val="28"/>
                <w:szCs w:val="28"/>
              </w:rPr>
              <w:t>GIÁM ĐỐC</w:t>
            </w:r>
          </w:p>
          <w:p w14:paraId="2AD0E671" w14:textId="77777777" w:rsidR="007F70B3" w:rsidRPr="009E5D2A" w:rsidRDefault="007F70B3" w:rsidP="007F70B3">
            <w:pPr>
              <w:spacing w:line="336" w:lineRule="auto"/>
              <w:jc w:val="center"/>
              <w:rPr>
                <w:sz w:val="28"/>
                <w:szCs w:val="28"/>
              </w:rPr>
            </w:pPr>
          </w:p>
          <w:p w14:paraId="2B254402" w14:textId="77777777" w:rsidR="007F70B3" w:rsidRPr="009E5D2A" w:rsidRDefault="007F70B3" w:rsidP="007F70B3">
            <w:pPr>
              <w:spacing w:line="336" w:lineRule="auto"/>
              <w:jc w:val="center"/>
              <w:rPr>
                <w:sz w:val="28"/>
                <w:szCs w:val="28"/>
              </w:rPr>
            </w:pPr>
          </w:p>
          <w:p w14:paraId="4FAEDB17" w14:textId="77777777" w:rsidR="007F70B3" w:rsidRPr="009E5D2A" w:rsidRDefault="007F70B3" w:rsidP="007F70B3">
            <w:pPr>
              <w:spacing w:line="336" w:lineRule="auto"/>
              <w:jc w:val="center"/>
              <w:rPr>
                <w:sz w:val="28"/>
                <w:szCs w:val="28"/>
              </w:rPr>
            </w:pPr>
          </w:p>
          <w:p w14:paraId="0217DD72" w14:textId="77777777" w:rsidR="007F70B3" w:rsidRPr="009E5D2A" w:rsidRDefault="007F70B3" w:rsidP="007F70B3">
            <w:pPr>
              <w:spacing w:line="336" w:lineRule="auto"/>
              <w:jc w:val="center"/>
              <w:rPr>
                <w:sz w:val="28"/>
                <w:szCs w:val="28"/>
              </w:rPr>
            </w:pPr>
          </w:p>
          <w:p w14:paraId="68971AF4" w14:textId="77777777" w:rsidR="007F70B3" w:rsidRPr="009E5D2A" w:rsidRDefault="007F70B3" w:rsidP="007F70B3">
            <w:pPr>
              <w:spacing w:line="336" w:lineRule="auto"/>
              <w:jc w:val="center"/>
              <w:rPr>
                <w:b/>
              </w:rPr>
            </w:pPr>
            <w:r w:rsidRPr="009E5D2A">
              <w:rPr>
                <w:b/>
                <w:sz w:val="28"/>
                <w:szCs w:val="28"/>
              </w:rPr>
              <w:t>Chu Trọng Trang</w:t>
            </w:r>
          </w:p>
        </w:tc>
      </w:tr>
    </w:tbl>
    <w:p w14:paraId="6035C910" w14:textId="77777777" w:rsidR="007F70B3" w:rsidRPr="009E5D2A" w:rsidRDefault="007F70B3" w:rsidP="007F70B3">
      <w:pPr>
        <w:spacing w:line="336" w:lineRule="auto"/>
        <w:rPr>
          <w:b/>
          <w:bCs/>
          <w:sz w:val="28"/>
          <w:szCs w:val="28"/>
        </w:rPr>
        <w:sectPr w:rsidR="007F70B3" w:rsidRPr="009E5D2A" w:rsidSect="0086495A">
          <w:pgSz w:w="11906" w:h="16838" w:code="9"/>
          <w:pgMar w:top="1134" w:right="1134" w:bottom="1134" w:left="1701" w:header="709" w:footer="709" w:gutter="0"/>
          <w:cols w:space="708"/>
          <w:docGrid w:linePitch="381"/>
        </w:sectPr>
      </w:pPr>
    </w:p>
    <w:p w14:paraId="69B68467" w14:textId="5A47AC78" w:rsidR="005E2F51" w:rsidRPr="009E5D2A" w:rsidRDefault="00E07C52" w:rsidP="00DC53E6">
      <w:pPr>
        <w:spacing w:line="276" w:lineRule="auto"/>
        <w:jc w:val="center"/>
        <w:rPr>
          <w:b/>
          <w:bCs/>
          <w:sz w:val="28"/>
          <w:szCs w:val="28"/>
        </w:rPr>
      </w:pPr>
      <w:proofErr w:type="gramStart"/>
      <w:r w:rsidRPr="009E5D2A">
        <w:rPr>
          <w:b/>
          <w:bCs/>
          <w:sz w:val="28"/>
          <w:szCs w:val="28"/>
        </w:rPr>
        <w:lastRenderedPageBreak/>
        <w:t>PHỤ LỤC.</w:t>
      </w:r>
      <w:proofErr w:type="gramEnd"/>
      <w:r w:rsidRPr="009E5D2A">
        <w:rPr>
          <w:b/>
          <w:bCs/>
          <w:sz w:val="28"/>
          <w:szCs w:val="28"/>
        </w:rPr>
        <w:t xml:space="preserve"> </w:t>
      </w:r>
      <w:r w:rsidR="00222710" w:rsidRPr="009E5D2A">
        <w:rPr>
          <w:b/>
          <w:bCs/>
          <w:sz w:val="28"/>
          <w:szCs w:val="28"/>
        </w:rPr>
        <w:t xml:space="preserve">DANH MỤC </w:t>
      </w:r>
      <w:r w:rsidR="00BD3570" w:rsidRPr="009E5D2A">
        <w:rPr>
          <w:b/>
          <w:bCs/>
          <w:sz w:val="28"/>
          <w:szCs w:val="28"/>
        </w:rPr>
        <w:t xml:space="preserve">HÀNG HÓA </w:t>
      </w:r>
      <w:r w:rsidR="004734AF" w:rsidRPr="009E5D2A">
        <w:rPr>
          <w:b/>
          <w:bCs/>
          <w:sz w:val="28"/>
          <w:szCs w:val="28"/>
        </w:rPr>
        <w:t>MỜI BÁO GIÁ</w:t>
      </w:r>
    </w:p>
    <w:p w14:paraId="28184E9A" w14:textId="56878D93" w:rsidR="00A5395C" w:rsidRPr="009E5D2A" w:rsidRDefault="00BD3570" w:rsidP="004218D1">
      <w:pPr>
        <w:spacing w:line="276" w:lineRule="auto"/>
        <w:jc w:val="center"/>
        <w:rPr>
          <w:i/>
          <w:iCs/>
          <w:sz w:val="28"/>
          <w:szCs w:val="28"/>
        </w:rPr>
      </w:pPr>
      <w:r w:rsidRPr="009E5D2A">
        <w:rPr>
          <w:i/>
          <w:iCs/>
          <w:sz w:val="28"/>
          <w:szCs w:val="28"/>
        </w:rPr>
        <w:t xml:space="preserve"> </w:t>
      </w:r>
      <w:r w:rsidR="00DF6908" w:rsidRPr="009E5D2A">
        <w:rPr>
          <w:i/>
          <w:iCs/>
          <w:sz w:val="28"/>
          <w:szCs w:val="28"/>
        </w:rPr>
        <w:t>(</w:t>
      </w:r>
      <w:r w:rsidR="00DC53E6" w:rsidRPr="009E5D2A">
        <w:rPr>
          <w:i/>
          <w:iCs/>
          <w:sz w:val="28"/>
          <w:szCs w:val="28"/>
        </w:rPr>
        <w:t xml:space="preserve">Kèm </w:t>
      </w:r>
      <w:proofErr w:type="gramStart"/>
      <w:r w:rsidR="00DC53E6" w:rsidRPr="009E5D2A">
        <w:rPr>
          <w:i/>
          <w:iCs/>
          <w:sz w:val="28"/>
          <w:szCs w:val="28"/>
        </w:rPr>
        <w:t>theo</w:t>
      </w:r>
      <w:proofErr w:type="gramEnd"/>
      <w:r w:rsidR="00DC53E6" w:rsidRPr="009E5D2A">
        <w:rPr>
          <w:i/>
          <w:iCs/>
          <w:sz w:val="28"/>
          <w:szCs w:val="28"/>
        </w:rPr>
        <w:t xml:space="preserve"> Công văn số      </w:t>
      </w:r>
      <w:r w:rsidR="00795194" w:rsidRPr="009E5D2A">
        <w:rPr>
          <w:i/>
          <w:iCs/>
          <w:sz w:val="28"/>
          <w:szCs w:val="28"/>
        </w:rPr>
        <w:t xml:space="preserve">  /</w:t>
      </w:r>
      <w:r w:rsidRPr="009E5D2A">
        <w:rPr>
          <w:i/>
          <w:iCs/>
          <w:sz w:val="28"/>
          <w:szCs w:val="28"/>
        </w:rPr>
        <w:t>KSBT</w:t>
      </w:r>
      <w:r w:rsidR="00795194" w:rsidRPr="009E5D2A">
        <w:rPr>
          <w:i/>
          <w:iCs/>
          <w:sz w:val="28"/>
          <w:szCs w:val="28"/>
        </w:rPr>
        <w:t xml:space="preserve">-KDVT ngày      /  </w:t>
      </w:r>
      <w:r w:rsidR="00DF6908" w:rsidRPr="009E5D2A">
        <w:rPr>
          <w:i/>
          <w:iCs/>
          <w:sz w:val="28"/>
          <w:szCs w:val="28"/>
        </w:rPr>
        <w:t xml:space="preserve"> </w:t>
      </w:r>
      <w:r w:rsidR="00795194" w:rsidRPr="009E5D2A">
        <w:rPr>
          <w:i/>
          <w:iCs/>
          <w:sz w:val="28"/>
          <w:szCs w:val="28"/>
        </w:rPr>
        <w:t>/2023</w:t>
      </w:r>
      <w:r w:rsidR="00DF6908" w:rsidRPr="009E5D2A">
        <w:rPr>
          <w:i/>
          <w:iCs/>
          <w:sz w:val="28"/>
          <w:szCs w:val="28"/>
        </w:rPr>
        <w:t xml:space="preserve"> của</w:t>
      </w:r>
      <w:bookmarkStart w:id="0" w:name="chuong_pl4"/>
      <w:r w:rsidRPr="009E5D2A">
        <w:rPr>
          <w:i/>
          <w:iCs/>
          <w:sz w:val="28"/>
          <w:szCs w:val="28"/>
        </w:rPr>
        <w:t xml:space="preserve"> Trung tâm kiểm soát bệnh tật</w:t>
      </w:r>
      <w:r w:rsidR="004218D1" w:rsidRPr="009E5D2A">
        <w:rPr>
          <w:i/>
          <w:iCs/>
          <w:sz w:val="28"/>
          <w:szCs w:val="28"/>
        </w:rPr>
        <w:t>)</w:t>
      </w:r>
    </w:p>
    <w:p w14:paraId="49B6F970" w14:textId="77777777" w:rsidR="004218D1" w:rsidRPr="009E5D2A" w:rsidRDefault="004218D1" w:rsidP="004218D1">
      <w:pPr>
        <w:spacing w:line="276" w:lineRule="auto"/>
        <w:jc w:val="center"/>
        <w:rPr>
          <w:i/>
          <w:iCs/>
          <w:sz w:val="28"/>
          <w:szCs w:val="28"/>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6945"/>
        <w:gridCol w:w="2127"/>
        <w:gridCol w:w="1133"/>
        <w:gridCol w:w="1278"/>
        <w:gridCol w:w="1211"/>
      </w:tblGrid>
      <w:tr w:rsidR="007D7EA7" w:rsidRPr="009E5D2A" w14:paraId="29067322" w14:textId="77777777" w:rsidTr="007D7EA7">
        <w:trPr>
          <w:trHeight w:val="552"/>
          <w:tblHeader/>
        </w:trPr>
        <w:tc>
          <w:tcPr>
            <w:tcW w:w="235" w:type="pct"/>
            <w:shd w:val="clear" w:color="000000" w:fill="FFFFFF"/>
            <w:vAlign w:val="center"/>
            <w:hideMark/>
          </w:tcPr>
          <w:p w14:paraId="26DB8725" w14:textId="77777777" w:rsidR="004734AF" w:rsidRPr="009E5D2A" w:rsidRDefault="004734AF">
            <w:pPr>
              <w:jc w:val="center"/>
              <w:rPr>
                <w:b/>
                <w:bCs/>
                <w:color w:val="000000"/>
                <w:sz w:val="22"/>
                <w:szCs w:val="22"/>
              </w:rPr>
            </w:pPr>
            <w:r w:rsidRPr="009E5D2A">
              <w:rPr>
                <w:b/>
                <w:bCs/>
                <w:color w:val="000000"/>
                <w:sz w:val="22"/>
                <w:szCs w:val="22"/>
              </w:rPr>
              <w:t>STT</w:t>
            </w:r>
          </w:p>
        </w:tc>
        <w:tc>
          <w:tcPr>
            <w:tcW w:w="563" w:type="pct"/>
            <w:shd w:val="clear" w:color="000000" w:fill="FFFFFF"/>
            <w:vAlign w:val="center"/>
            <w:hideMark/>
          </w:tcPr>
          <w:p w14:paraId="4EDC4B57" w14:textId="77777777" w:rsidR="004734AF" w:rsidRPr="009E5D2A" w:rsidRDefault="004734AF">
            <w:pPr>
              <w:jc w:val="center"/>
              <w:rPr>
                <w:b/>
                <w:bCs/>
                <w:color w:val="000000"/>
                <w:sz w:val="22"/>
                <w:szCs w:val="22"/>
              </w:rPr>
            </w:pPr>
            <w:r w:rsidRPr="009E5D2A">
              <w:rPr>
                <w:b/>
                <w:bCs/>
                <w:color w:val="000000"/>
                <w:sz w:val="22"/>
                <w:szCs w:val="22"/>
              </w:rPr>
              <w:t>Tên hàng hóa</w:t>
            </w:r>
          </w:p>
        </w:tc>
        <w:tc>
          <w:tcPr>
            <w:tcW w:w="2299" w:type="pct"/>
            <w:shd w:val="clear" w:color="000000" w:fill="FFFFFF"/>
            <w:vAlign w:val="center"/>
            <w:hideMark/>
          </w:tcPr>
          <w:p w14:paraId="74432B95" w14:textId="77777777" w:rsidR="004734AF" w:rsidRPr="009E5D2A" w:rsidRDefault="004734AF">
            <w:pPr>
              <w:jc w:val="center"/>
              <w:rPr>
                <w:b/>
                <w:bCs/>
                <w:color w:val="000000"/>
                <w:sz w:val="22"/>
                <w:szCs w:val="22"/>
              </w:rPr>
            </w:pPr>
            <w:r w:rsidRPr="009E5D2A">
              <w:rPr>
                <w:b/>
                <w:bCs/>
                <w:color w:val="000000"/>
                <w:sz w:val="22"/>
                <w:szCs w:val="22"/>
              </w:rPr>
              <w:t>Tiêu chuẩn kỹ thuật</w:t>
            </w:r>
          </w:p>
        </w:tc>
        <w:tc>
          <w:tcPr>
            <w:tcW w:w="704" w:type="pct"/>
            <w:shd w:val="clear" w:color="000000" w:fill="FFFFFF"/>
            <w:vAlign w:val="center"/>
            <w:hideMark/>
          </w:tcPr>
          <w:p w14:paraId="0C4D2967" w14:textId="77777777" w:rsidR="007D7EA7" w:rsidRPr="009E5D2A" w:rsidRDefault="004734AF">
            <w:pPr>
              <w:jc w:val="center"/>
              <w:rPr>
                <w:b/>
                <w:bCs/>
                <w:color w:val="000000"/>
                <w:sz w:val="22"/>
                <w:szCs w:val="22"/>
              </w:rPr>
            </w:pPr>
            <w:r w:rsidRPr="009E5D2A">
              <w:rPr>
                <w:b/>
                <w:bCs/>
                <w:color w:val="000000"/>
                <w:sz w:val="22"/>
                <w:szCs w:val="22"/>
              </w:rPr>
              <w:t xml:space="preserve">Quy cách </w:t>
            </w:r>
          </w:p>
          <w:p w14:paraId="4FEBF14F" w14:textId="0739FBE9" w:rsidR="004734AF" w:rsidRPr="009E5D2A" w:rsidRDefault="004734AF">
            <w:pPr>
              <w:jc w:val="center"/>
              <w:rPr>
                <w:b/>
                <w:bCs/>
                <w:color w:val="000000"/>
                <w:sz w:val="22"/>
                <w:szCs w:val="22"/>
              </w:rPr>
            </w:pPr>
            <w:r w:rsidRPr="009E5D2A">
              <w:rPr>
                <w:b/>
                <w:bCs/>
                <w:color w:val="000000"/>
                <w:sz w:val="22"/>
                <w:szCs w:val="22"/>
              </w:rPr>
              <w:t>(nếu có)</w:t>
            </w:r>
          </w:p>
        </w:tc>
        <w:tc>
          <w:tcPr>
            <w:tcW w:w="375" w:type="pct"/>
            <w:shd w:val="clear" w:color="000000" w:fill="FFFFFF"/>
            <w:vAlign w:val="center"/>
            <w:hideMark/>
          </w:tcPr>
          <w:p w14:paraId="2995390B" w14:textId="77777777" w:rsidR="004734AF" w:rsidRPr="009E5D2A" w:rsidRDefault="004734AF">
            <w:pPr>
              <w:jc w:val="center"/>
              <w:rPr>
                <w:b/>
                <w:bCs/>
                <w:color w:val="000000"/>
                <w:sz w:val="22"/>
                <w:szCs w:val="22"/>
              </w:rPr>
            </w:pPr>
            <w:r w:rsidRPr="009E5D2A">
              <w:rPr>
                <w:b/>
                <w:bCs/>
                <w:color w:val="000000"/>
                <w:sz w:val="22"/>
                <w:szCs w:val="22"/>
              </w:rPr>
              <w:t>Đơn vị tính</w:t>
            </w:r>
          </w:p>
        </w:tc>
        <w:tc>
          <w:tcPr>
            <w:tcW w:w="423" w:type="pct"/>
            <w:shd w:val="clear" w:color="000000" w:fill="FFFFFF"/>
            <w:vAlign w:val="bottom"/>
            <w:hideMark/>
          </w:tcPr>
          <w:p w14:paraId="5CBA3090" w14:textId="34CC425A" w:rsidR="004734AF" w:rsidRPr="009E5D2A" w:rsidRDefault="004734AF" w:rsidP="007D7EA7">
            <w:pPr>
              <w:jc w:val="center"/>
              <w:rPr>
                <w:b/>
                <w:bCs/>
                <w:color w:val="000000"/>
                <w:sz w:val="22"/>
                <w:szCs w:val="22"/>
              </w:rPr>
            </w:pPr>
            <w:r w:rsidRPr="009E5D2A">
              <w:rPr>
                <w:b/>
                <w:bCs/>
                <w:color w:val="000000"/>
                <w:sz w:val="22"/>
                <w:szCs w:val="22"/>
              </w:rPr>
              <w:t xml:space="preserve">Số lượng </w:t>
            </w:r>
            <w:r w:rsidRPr="009E5D2A">
              <w:rPr>
                <w:b/>
                <w:bCs/>
                <w:color w:val="000000"/>
                <w:sz w:val="22"/>
                <w:szCs w:val="22"/>
              </w:rPr>
              <w:br/>
            </w:r>
          </w:p>
        </w:tc>
        <w:tc>
          <w:tcPr>
            <w:tcW w:w="401" w:type="pct"/>
            <w:shd w:val="clear" w:color="000000" w:fill="FFFFFF"/>
            <w:vAlign w:val="center"/>
            <w:hideMark/>
          </w:tcPr>
          <w:p w14:paraId="6DE5EEC8" w14:textId="77777777" w:rsidR="004734AF" w:rsidRPr="009E5D2A" w:rsidRDefault="004734AF">
            <w:pPr>
              <w:jc w:val="center"/>
              <w:rPr>
                <w:b/>
                <w:bCs/>
                <w:color w:val="000000"/>
                <w:sz w:val="22"/>
                <w:szCs w:val="22"/>
              </w:rPr>
            </w:pPr>
            <w:r w:rsidRPr="009E5D2A">
              <w:rPr>
                <w:b/>
                <w:bCs/>
                <w:color w:val="000000"/>
                <w:sz w:val="22"/>
                <w:szCs w:val="22"/>
              </w:rPr>
              <w:t>Ghi chú</w:t>
            </w:r>
          </w:p>
        </w:tc>
      </w:tr>
      <w:tr w:rsidR="004734AF" w:rsidRPr="009E5D2A" w14:paraId="153B219C" w14:textId="77777777" w:rsidTr="007D7EA7">
        <w:trPr>
          <w:trHeight w:val="276"/>
        </w:trPr>
        <w:tc>
          <w:tcPr>
            <w:tcW w:w="235" w:type="pct"/>
            <w:shd w:val="clear" w:color="000000" w:fill="FFFFFF"/>
            <w:hideMark/>
          </w:tcPr>
          <w:p w14:paraId="777B9838" w14:textId="77777777" w:rsidR="004734AF" w:rsidRPr="009E5D2A" w:rsidRDefault="004734AF">
            <w:pPr>
              <w:jc w:val="center"/>
              <w:rPr>
                <w:b/>
                <w:bCs/>
                <w:color w:val="000000"/>
                <w:sz w:val="22"/>
                <w:szCs w:val="22"/>
              </w:rPr>
            </w:pPr>
            <w:r w:rsidRPr="009E5D2A">
              <w:rPr>
                <w:b/>
                <w:bCs/>
                <w:color w:val="000000"/>
                <w:sz w:val="22"/>
                <w:szCs w:val="22"/>
              </w:rPr>
              <w:t>I</w:t>
            </w:r>
          </w:p>
        </w:tc>
        <w:tc>
          <w:tcPr>
            <w:tcW w:w="4765" w:type="pct"/>
            <w:gridSpan w:val="6"/>
            <w:shd w:val="clear" w:color="000000" w:fill="FFFFFF"/>
            <w:hideMark/>
          </w:tcPr>
          <w:p w14:paraId="5B8B9760" w14:textId="77777777" w:rsidR="004734AF" w:rsidRPr="009E5D2A" w:rsidRDefault="004734AF" w:rsidP="00E87EB5">
            <w:pPr>
              <w:jc w:val="center"/>
              <w:rPr>
                <w:b/>
                <w:bCs/>
                <w:color w:val="000000"/>
                <w:sz w:val="22"/>
                <w:szCs w:val="22"/>
              </w:rPr>
            </w:pPr>
            <w:r w:rsidRPr="009E5D2A">
              <w:rPr>
                <w:b/>
                <w:bCs/>
                <w:color w:val="000000"/>
                <w:sz w:val="22"/>
                <w:szCs w:val="22"/>
              </w:rPr>
              <w:t>TRONG TT04</w:t>
            </w:r>
          </w:p>
        </w:tc>
      </w:tr>
      <w:tr w:rsidR="007D7EA7" w:rsidRPr="009E5D2A" w14:paraId="1BBC93D4" w14:textId="77777777" w:rsidTr="007D7EA7">
        <w:trPr>
          <w:trHeight w:val="828"/>
        </w:trPr>
        <w:tc>
          <w:tcPr>
            <w:tcW w:w="235" w:type="pct"/>
            <w:shd w:val="clear" w:color="000000" w:fill="FFFFFF"/>
            <w:hideMark/>
          </w:tcPr>
          <w:p w14:paraId="18850816" w14:textId="77777777" w:rsidR="004734AF" w:rsidRPr="009E5D2A" w:rsidRDefault="004734AF">
            <w:pPr>
              <w:jc w:val="center"/>
              <w:rPr>
                <w:color w:val="000000"/>
                <w:sz w:val="22"/>
                <w:szCs w:val="22"/>
              </w:rPr>
            </w:pPr>
            <w:r w:rsidRPr="009E5D2A">
              <w:rPr>
                <w:color w:val="000000"/>
                <w:sz w:val="22"/>
                <w:szCs w:val="22"/>
              </w:rPr>
              <w:t>1</w:t>
            </w:r>
          </w:p>
        </w:tc>
        <w:tc>
          <w:tcPr>
            <w:tcW w:w="563" w:type="pct"/>
            <w:shd w:val="clear" w:color="000000" w:fill="FFFFFF"/>
            <w:hideMark/>
          </w:tcPr>
          <w:p w14:paraId="4293E020" w14:textId="77777777" w:rsidR="004734AF" w:rsidRPr="009E5D2A" w:rsidRDefault="004734AF">
            <w:pPr>
              <w:rPr>
                <w:color w:val="000000"/>
                <w:sz w:val="22"/>
                <w:szCs w:val="22"/>
              </w:rPr>
            </w:pPr>
            <w:r w:rsidRPr="009E5D2A">
              <w:rPr>
                <w:color w:val="000000"/>
                <w:sz w:val="22"/>
                <w:szCs w:val="22"/>
              </w:rPr>
              <w:t>Dung dịch Iod mạnh</w:t>
            </w:r>
          </w:p>
        </w:tc>
        <w:tc>
          <w:tcPr>
            <w:tcW w:w="2299" w:type="pct"/>
            <w:shd w:val="clear" w:color="000000" w:fill="FFFFFF"/>
            <w:hideMark/>
          </w:tcPr>
          <w:p w14:paraId="3E0A04F1" w14:textId="77777777" w:rsidR="004734AF" w:rsidRPr="009E5D2A" w:rsidRDefault="004734AF">
            <w:pPr>
              <w:rPr>
                <w:color w:val="000000"/>
                <w:sz w:val="22"/>
                <w:szCs w:val="22"/>
              </w:rPr>
            </w:pPr>
            <w:r w:rsidRPr="009E5D2A">
              <w:rPr>
                <w:color w:val="000000"/>
                <w:sz w:val="22"/>
                <w:szCs w:val="22"/>
              </w:rPr>
              <w:t>Dùng để soi cổ tử cung Lugol 3%. Thành phần: Iod; Kali Iodid</w:t>
            </w:r>
          </w:p>
        </w:tc>
        <w:tc>
          <w:tcPr>
            <w:tcW w:w="704" w:type="pct"/>
            <w:shd w:val="clear" w:color="000000" w:fill="FFFFFF"/>
            <w:hideMark/>
          </w:tcPr>
          <w:p w14:paraId="216C58CF" w14:textId="77777777" w:rsidR="004734AF" w:rsidRPr="009E5D2A" w:rsidRDefault="004734AF">
            <w:pPr>
              <w:rPr>
                <w:color w:val="000000"/>
                <w:sz w:val="22"/>
                <w:szCs w:val="22"/>
              </w:rPr>
            </w:pPr>
            <w:r w:rsidRPr="009E5D2A">
              <w:rPr>
                <w:color w:val="000000"/>
                <w:sz w:val="22"/>
                <w:szCs w:val="22"/>
              </w:rPr>
              <w:t>Chai 500ml</w:t>
            </w:r>
          </w:p>
        </w:tc>
        <w:tc>
          <w:tcPr>
            <w:tcW w:w="375" w:type="pct"/>
            <w:shd w:val="clear" w:color="000000" w:fill="FFFFFF"/>
            <w:hideMark/>
          </w:tcPr>
          <w:p w14:paraId="5497CD12" w14:textId="77777777" w:rsidR="004734AF" w:rsidRPr="009E5D2A" w:rsidRDefault="004734AF">
            <w:pPr>
              <w:rPr>
                <w:color w:val="000000"/>
                <w:sz w:val="22"/>
                <w:szCs w:val="22"/>
              </w:rPr>
            </w:pPr>
            <w:r w:rsidRPr="009E5D2A">
              <w:rPr>
                <w:color w:val="000000"/>
                <w:sz w:val="22"/>
                <w:szCs w:val="22"/>
              </w:rPr>
              <w:t>Chai</w:t>
            </w:r>
          </w:p>
        </w:tc>
        <w:tc>
          <w:tcPr>
            <w:tcW w:w="423" w:type="pct"/>
            <w:shd w:val="clear" w:color="000000" w:fill="FFFFFF"/>
            <w:hideMark/>
          </w:tcPr>
          <w:p w14:paraId="5EA31D81" w14:textId="5BF2250B" w:rsidR="004734AF" w:rsidRPr="009E5D2A" w:rsidRDefault="004734AF" w:rsidP="007D7EA7">
            <w:pPr>
              <w:jc w:val="right"/>
              <w:rPr>
                <w:color w:val="000000"/>
                <w:sz w:val="22"/>
                <w:szCs w:val="22"/>
              </w:rPr>
            </w:pPr>
            <w:r w:rsidRPr="009E5D2A">
              <w:rPr>
                <w:color w:val="000000"/>
                <w:sz w:val="22"/>
                <w:szCs w:val="22"/>
              </w:rPr>
              <w:t>100</w:t>
            </w:r>
          </w:p>
        </w:tc>
        <w:tc>
          <w:tcPr>
            <w:tcW w:w="401" w:type="pct"/>
            <w:shd w:val="clear" w:color="000000" w:fill="FFFFFF"/>
            <w:hideMark/>
          </w:tcPr>
          <w:p w14:paraId="32AFC245" w14:textId="77777777" w:rsidR="004734AF" w:rsidRPr="009E5D2A" w:rsidRDefault="004734AF">
            <w:pPr>
              <w:rPr>
                <w:color w:val="000000"/>
                <w:sz w:val="22"/>
                <w:szCs w:val="22"/>
              </w:rPr>
            </w:pPr>
            <w:r w:rsidRPr="009E5D2A">
              <w:rPr>
                <w:color w:val="000000"/>
                <w:sz w:val="22"/>
                <w:szCs w:val="22"/>
              </w:rPr>
              <w:t> </w:t>
            </w:r>
          </w:p>
        </w:tc>
      </w:tr>
      <w:tr w:rsidR="007D7EA7" w:rsidRPr="009E5D2A" w14:paraId="42C98699" w14:textId="77777777" w:rsidTr="007D7EA7">
        <w:trPr>
          <w:trHeight w:val="1579"/>
        </w:trPr>
        <w:tc>
          <w:tcPr>
            <w:tcW w:w="235" w:type="pct"/>
            <w:shd w:val="clear" w:color="000000" w:fill="FFFFFF"/>
            <w:hideMark/>
          </w:tcPr>
          <w:p w14:paraId="2C7FFFC9" w14:textId="77777777" w:rsidR="004734AF" w:rsidRPr="009E5D2A" w:rsidRDefault="004734AF">
            <w:pPr>
              <w:jc w:val="center"/>
              <w:rPr>
                <w:color w:val="000000"/>
                <w:sz w:val="22"/>
                <w:szCs w:val="22"/>
              </w:rPr>
            </w:pPr>
            <w:r w:rsidRPr="009E5D2A">
              <w:rPr>
                <w:color w:val="000000"/>
                <w:sz w:val="22"/>
                <w:szCs w:val="22"/>
              </w:rPr>
              <w:t>2</w:t>
            </w:r>
          </w:p>
        </w:tc>
        <w:tc>
          <w:tcPr>
            <w:tcW w:w="563" w:type="pct"/>
            <w:shd w:val="clear" w:color="000000" w:fill="FFFFFF"/>
            <w:hideMark/>
          </w:tcPr>
          <w:p w14:paraId="45849EB5" w14:textId="77777777" w:rsidR="004734AF" w:rsidRPr="009E5D2A" w:rsidRDefault="004734AF">
            <w:pPr>
              <w:rPr>
                <w:color w:val="000000"/>
                <w:sz w:val="22"/>
                <w:szCs w:val="22"/>
              </w:rPr>
            </w:pPr>
            <w:r w:rsidRPr="009E5D2A">
              <w:rPr>
                <w:color w:val="000000"/>
                <w:sz w:val="22"/>
                <w:szCs w:val="22"/>
              </w:rPr>
              <w:t>Găng phẫu thuật</w:t>
            </w:r>
          </w:p>
        </w:tc>
        <w:tc>
          <w:tcPr>
            <w:tcW w:w="2299" w:type="pct"/>
            <w:shd w:val="clear" w:color="000000" w:fill="FFFFFF"/>
            <w:hideMark/>
          </w:tcPr>
          <w:p w14:paraId="0BC953AF" w14:textId="77777777" w:rsidR="004734AF" w:rsidRPr="009E5D2A" w:rsidRDefault="004734AF">
            <w:pPr>
              <w:rPr>
                <w:color w:val="000000"/>
                <w:sz w:val="22"/>
                <w:szCs w:val="22"/>
              </w:rPr>
            </w:pPr>
            <w:r w:rsidRPr="009E5D2A">
              <w:rPr>
                <w:color w:val="000000"/>
                <w:sz w:val="22"/>
                <w:szCs w:val="22"/>
              </w:rPr>
              <w:t>Găng tay được sản xuất từ cao su thiên nhiên chất lượng cao (đã ly tâm loại trừ các yếu tố tạp chất, độc tố, tác nhân gây dị ứng...) tiệt trùng bằng khí EO. Găng loại có phủ bột, bề mặt nhẵn hoặc nhám.</w:t>
            </w:r>
          </w:p>
        </w:tc>
        <w:tc>
          <w:tcPr>
            <w:tcW w:w="704" w:type="pct"/>
            <w:shd w:val="clear" w:color="000000" w:fill="FFFFFF"/>
            <w:hideMark/>
          </w:tcPr>
          <w:p w14:paraId="459C1074" w14:textId="77777777" w:rsidR="004734AF" w:rsidRPr="009E5D2A" w:rsidRDefault="004734AF">
            <w:pPr>
              <w:rPr>
                <w:color w:val="000000"/>
                <w:sz w:val="22"/>
                <w:szCs w:val="22"/>
              </w:rPr>
            </w:pPr>
            <w:r w:rsidRPr="009E5D2A">
              <w:rPr>
                <w:color w:val="000000"/>
                <w:sz w:val="22"/>
                <w:szCs w:val="22"/>
              </w:rPr>
              <w:t xml:space="preserve">1 đôi/túi giấy, </w:t>
            </w:r>
            <w:r w:rsidRPr="009E5D2A">
              <w:rPr>
                <w:color w:val="000000"/>
                <w:sz w:val="22"/>
                <w:szCs w:val="22"/>
              </w:rPr>
              <w:br/>
              <w:t xml:space="preserve">50 túi giấy/ hộp, </w:t>
            </w:r>
            <w:r w:rsidRPr="009E5D2A">
              <w:rPr>
                <w:color w:val="000000"/>
                <w:sz w:val="22"/>
                <w:szCs w:val="22"/>
              </w:rPr>
              <w:br/>
              <w:t xml:space="preserve">8 hộp/ thùng carton (400 đôi) </w:t>
            </w:r>
            <w:r w:rsidRPr="009E5D2A">
              <w:rPr>
                <w:color w:val="000000"/>
                <w:sz w:val="22"/>
                <w:szCs w:val="22"/>
              </w:rPr>
              <w:br/>
              <w:t>Gồm các cỡ 6; 6</w:t>
            </w:r>
            <w:proofErr w:type="gramStart"/>
            <w:r w:rsidRPr="009E5D2A">
              <w:rPr>
                <w:color w:val="000000"/>
                <w:sz w:val="22"/>
                <w:szCs w:val="22"/>
              </w:rPr>
              <w:t>,5</w:t>
            </w:r>
            <w:proofErr w:type="gramEnd"/>
            <w:r w:rsidRPr="009E5D2A">
              <w:rPr>
                <w:color w:val="000000"/>
                <w:sz w:val="22"/>
                <w:szCs w:val="22"/>
              </w:rPr>
              <w:t>; 7,5; 7; 8.</w:t>
            </w:r>
          </w:p>
        </w:tc>
        <w:tc>
          <w:tcPr>
            <w:tcW w:w="375" w:type="pct"/>
            <w:shd w:val="clear" w:color="000000" w:fill="FFFFFF"/>
            <w:hideMark/>
          </w:tcPr>
          <w:p w14:paraId="0F300E9B" w14:textId="77777777" w:rsidR="004734AF" w:rsidRPr="009E5D2A" w:rsidRDefault="004734AF">
            <w:pPr>
              <w:rPr>
                <w:color w:val="000000"/>
                <w:sz w:val="22"/>
                <w:szCs w:val="22"/>
              </w:rPr>
            </w:pPr>
            <w:r w:rsidRPr="009E5D2A">
              <w:rPr>
                <w:color w:val="000000"/>
                <w:sz w:val="22"/>
                <w:szCs w:val="22"/>
              </w:rPr>
              <w:t>Đôi</w:t>
            </w:r>
          </w:p>
        </w:tc>
        <w:tc>
          <w:tcPr>
            <w:tcW w:w="423" w:type="pct"/>
            <w:shd w:val="clear" w:color="000000" w:fill="FFFFFF"/>
            <w:hideMark/>
          </w:tcPr>
          <w:p w14:paraId="41AD0954" w14:textId="29A97D2C" w:rsidR="004734AF" w:rsidRPr="009E5D2A" w:rsidRDefault="004734AF" w:rsidP="007D7EA7">
            <w:pPr>
              <w:jc w:val="right"/>
              <w:rPr>
                <w:color w:val="000000"/>
                <w:sz w:val="22"/>
                <w:szCs w:val="22"/>
              </w:rPr>
            </w:pPr>
            <w:r w:rsidRPr="009E5D2A">
              <w:rPr>
                <w:color w:val="000000"/>
                <w:sz w:val="22"/>
                <w:szCs w:val="22"/>
              </w:rPr>
              <w:t>40.000</w:t>
            </w:r>
          </w:p>
        </w:tc>
        <w:tc>
          <w:tcPr>
            <w:tcW w:w="401" w:type="pct"/>
            <w:shd w:val="clear" w:color="000000" w:fill="FFFFFF"/>
            <w:hideMark/>
          </w:tcPr>
          <w:p w14:paraId="264BBE20" w14:textId="77777777" w:rsidR="004734AF" w:rsidRPr="009E5D2A" w:rsidRDefault="004734AF">
            <w:pPr>
              <w:rPr>
                <w:color w:val="000000"/>
                <w:sz w:val="22"/>
                <w:szCs w:val="22"/>
              </w:rPr>
            </w:pPr>
            <w:r w:rsidRPr="009E5D2A">
              <w:rPr>
                <w:color w:val="000000"/>
                <w:sz w:val="22"/>
                <w:szCs w:val="22"/>
              </w:rPr>
              <w:t> </w:t>
            </w:r>
          </w:p>
        </w:tc>
      </w:tr>
      <w:tr w:rsidR="007D7EA7" w:rsidRPr="009E5D2A" w14:paraId="4A615DBB" w14:textId="77777777" w:rsidTr="007D7EA7">
        <w:trPr>
          <w:trHeight w:val="567"/>
        </w:trPr>
        <w:tc>
          <w:tcPr>
            <w:tcW w:w="235" w:type="pct"/>
            <w:shd w:val="clear" w:color="000000" w:fill="FFFFFF"/>
            <w:hideMark/>
          </w:tcPr>
          <w:p w14:paraId="483D8588" w14:textId="77777777" w:rsidR="004734AF" w:rsidRPr="009E5D2A" w:rsidRDefault="004734AF">
            <w:pPr>
              <w:jc w:val="center"/>
              <w:rPr>
                <w:color w:val="000000"/>
                <w:sz w:val="22"/>
                <w:szCs w:val="22"/>
              </w:rPr>
            </w:pPr>
            <w:r w:rsidRPr="009E5D2A">
              <w:rPr>
                <w:color w:val="000000"/>
                <w:sz w:val="22"/>
                <w:szCs w:val="22"/>
              </w:rPr>
              <w:t>3</w:t>
            </w:r>
          </w:p>
        </w:tc>
        <w:tc>
          <w:tcPr>
            <w:tcW w:w="563" w:type="pct"/>
            <w:shd w:val="clear" w:color="000000" w:fill="FFFFFF"/>
            <w:hideMark/>
          </w:tcPr>
          <w:p w14:paraId="7B388619" w14:textId="77777777" w:rsidR="004734AF" w:rsidRPr="009E5D2A" w:rsidRDefault="004734AF">
            <w:pPr>
              <w:rPr>
                <w:color w:val="000000"/>
                <w:sz w:val="22"/>
                <w:szCs w:val="22"/>
              </w:rPr>
            </w:pPr>
            <w:r w:rsidRPr="009E5D2A">
              <w:rPr>
                <w:color w:val="000000"/>
                <w:sz w:val="22"/>
                <w:szCs w:val="22"/>
              </w:rPr>
              <w:t>Găng kiểm tra dùng trong y tế</w:t>
            </w:r>
          </w:p>
        </w:tc>
        <w:tc>
          <w:tcPr>
            <w:tcW w:w="2299" w:type="pct"/>
            <w:shd w:val="clear" w:color="000000" w:fill="FFFFFF"/>
            <w:hideMark/>
          </w:tcPr>
          <w:p w14:paraId="427D692A" w14:textId="77777777" w:rsidR="004734AF" w:rsidRPr="009E5D2A" w:rsidRDefault="004734AF">
            <w:pPr>
              <w:rPr>
                <w:color w:val="000000"/>
                <w:sz w:val="22"/>
                <w:szCs w:val="22"/>
              </w:rPr>
            </w:pPr>
            <w:r w:rsidRPr="009E5D2A">
              <w:rPr>
                <w:color w:val="000000"/>
                <w:sz w:val="22"/>
                <w:szCs w:val="22"/>
              </w:rPr>
              <w:t>Găng tay y tế có bột, được làm tử mủ cao su tự nhiên. Gồm các cỡ: Size XS</w:t>
            </w:r>
            <w:proofErr w:type="gramStart"/>
            <w:r w:rsidRPr="009E5D2A">
              <w:rPr>
                <w:color w:val="000000"/>
                <w:sz w:val="22"/>
                <w:szCs w:val="22"/>
              </w:rPr>
              <w:t>,S,M,L,XL</w:t>
            </w:r>
            <w:proofErr w:type="gramEnd"/>
            <w:r w:rsidRPr="009E5D2A">
              <w:rPr>
                <w:color w:val="000000"/>
                <w:sz w:val="22"/>
                <w:szCs w:val="22"/>
              </w:rPr>
              <w:t>.</w:t>
            </w:r>
          </w:p>
        </w:tc>
        <w:tc>
          <w:tcPr>
            <w:tcW w:w="704" w:type="pct"/>
            <w:shd w:val="clear" w:color="000000" w:fill="FFFFFF"/>
            <w:hideMark/>
          </w:tcPr>
          <w:p w14:paraId="6038424D" w14:textId="77777777" w:rsidR="004734AF" w:rsidRPr="009E5D2A" w:rsidRDefault="004734AF">
            <w:pPr>
              <w:rPr>
                <w:color w:val="000000"/>
                <w:sz w:val="22"/>
                <w:szCs w:val="22"/>
              </w:rPr>
            </w:pPr>
            <w:r w:rsidRPr="009E5D2A">
              <w:rPr>
                <w:color w:val="000000"/>
                <w:sz w:val="22"/>
                <w:szCs w:val="22"/>
              </w:rPr>
              <w:t>50 đôi/ hộp</w:t>
            </w:r>
          </w:p>
        </w:tc>
        <w:tc>
          <w:tcPr>
            <w:tcW w:w="375" w:type="pct"/>
            <w:shd w:val="clear" w:color="000000" w:fill="FFFFFF"/>
            <w:hideMark/>
          </w:tcPr>
          <w:p w14:paraId="69548034" w14:textId="77777777" w:rsidR="004734AF" w:rsidRPr="009E5D2A" w:rsidRDefault="004734AF">
            <w:pPr>
              <w:rPr>
                <w:color w:val="000000"/>
                <w:sz w:val="22"/>
                <w:szCs w:val="22"/>
              </w:rPr>
            </w:pPr>
            <w:r w:rsidRPr="009E5D2A">
              <w:rPr>
                <w:color w:val="000000"/>
                <w:sz w:val="22"/>
                <w:szCs w:val="22"/>
              </w:rPr>
              <w:t>Đôi</w:t>
            </w:r>
          </w:p>
        </w:tc>
        <w:tc>
          <w:tcPr>
            <w:tcW w:w="423" w:type="pct"/>
            <w:shd w:val="clear" w:color="000000" w:fill="FFFFFF"/>
            <w:hideMark/>
          </w:tcPr>
          <w:p w14:paraId="69C72ADF" w14:textId="6B95C265" w:rsidR="004734AF" w:rsidRPr="009E5D2A" w:rsidRDefault="004734AF" w:rsidP="007D7EA7">
            <w:pPr>
              <w:jc w:val="right"/>
              <w:rPr>
                <w:color w:val="000000"/>
                <w:sz w:val="22"/>
                <w:szCs w:val="22"/>
              </w:rPr>
            </w:pPr>
            <w:r w:rsidRPr="009E5D2A">
              <w:rPr>
                <w:color w:val="000000"/>
                <w:sz w:val="22"/>
                <w:szCs w:val="22"/>
              </w:rPr>
              <w:t>47.500</w:t>
            </w:r>
          </w:p>
        </w:tc>
        <w:tc>
          <w:tcPr>
            <w:tcW w:w="401" w:type="pct"/>
            <w:shd w:val="clear" w:color="000000" w:fill="FFFFFF"/>
            <w:hideMark/>
          </w:tcPr>
          <w:p w14:paraId="18C4A101" w14:textId="77777777" w:rsidR="004734AF" w:rsidRPr="009E5D2A" w:rsidRDefault="004734AF">
            <w:pPr>
              <w:rPr>
                <w:color w:val="000000"/>
                <w:sz w:val="22"/>
                <w:szCs w:val="22"/>
              </w:rPr>
            </w:pPr>
            <w:r w:rsidRPr="009E5D2A">
              <w:rPr>
                <w:color w:val="000000"/>
                <w:sz w:val="22"/>
                <w:szCs w:val="22"/>
              </w:rPr>
              <w:t> </w:t>
            </w:r>
          </w:p>
        </w:tc>
      </w:tr>
      <w:tr w:rsidR="007D7EA7" w:rsidRPr="009E5D2A" w14:paraId="51A95F0A" w14:textId="77777777" w:rsidTr="007D7EA7">
        <w:trPr>
          <w:trHeight w:val="828"/>
        </w:trPr>
        <w:tc>
          <w:tcPr>
            <w:tcW w:w="235" w:type="pct"/>
            <w:shd w:val="clear" w:color="000000" w:fill="FFFFFF"/>
            <w:hideMark/>
          </w:tcPr>
          <w:p w14:paraId="1455BBE2" w14:textId="77777777" w:rsidR="004734AF" w:rsidRPr="009E5D2A" w:rsidRDefault="004734AF">
            <w:pPr>
              <w:jc w:val="center"/>
              <w:rPr>
                <w:color w:val="000000"/>
                <w:sz w:val="22"/>
                <w:szCs w:val="22"/>
              </w:rPr>
            </w:pPr>
            <w:r w:rsidRPr="009E5D2A">
              <w:rPr>
                <w:color w:val="000000"/>
                <w:sz w:val="22"/>
                <w:szCs w:val="22"/>
              </w:rPr>
              <w:t>4</w:t>
            </w:r>
          </w:p>
        </w:tc>
        <w:tc>
          <w:tcPr>
            <w:tcW w:w="563" w:type="pct"/>
            <w:shd w:val="clear" w:color="000000" w:fill="FFFFFF"/>
            <w:hideMark/>
          </w:tcPr>
          <w:p w14:paraId="381584A0" w14:textId="77777777" w:rsidR="004734AF" w:rsidRPr="009E5D2A" w:rsidRDefault="004734AF">
            <w:pPr>
              <w:rPr>
                <w:color w:val="000000"/>
                <w:sz w:val="22"/>
                <w:szCs w:val="22"/>
              </w:rPr>
            </w:pPr>
            <w:r w:rsidRPr="009E5D2A">
              <w:rPr>
                <w:color w:val="000000"/>
                <w:sz w:val="22"/>
                <w:szCs w:val="22"/>
              </w:rPr>
              <w:t>Tăm bông vô trùng lấy bệnh phẩm cán nhựa</w:t>
            </w:r>
          </w:p>
        </w:tc>
        <w:tc>
          <w:tcPr>
            <w:tcW w:w="2299" w:type="pct"/>
            <w:shd w:val="clear" w:color="000000" w:fill="FFFFFF"/>
            <w:hideMark/>
          </w:tcPr>
          <w:p w14:paraId="2C8DB875" w14:textId="77777777" w:rsidR="004734AF" w:rsidRPr="009E5D2A" w:rsidRDefault="004734AF">
            <w:pPr>
              <w:rPr>
                <w:color w:val="000000"/>
                <w:sz w:val="22"/>
                <w:szCs w:val="22"/>
              </w:rPr>
            </w:pPr>
            <w:r w:rsidRPr="009E5D2A">
              <w:rPr>
                <w:color w:val="000000"/>
                <w:sz w:val="22"/>
                <w:szCs w:val="22"/>
              </w:rPr>
              <w:t>Chất liệu cán bằng nhựa PP/ABS, đầu bông nylon flocked, chiều dài 150mm,</w:t>
            </w:r>
          </w:p>
        </w:tc>
        <w:tc>
          <w:tcPr>
            <w:tcW w:w="704" w:type="pct"/>
            <w:shd w:val="clear" w:color="000000" w:fill="FFFFFF"/>
            <w:hideMark/>
          </w:tcPr>
          <w:p w14:paraId="53EA1B2C" w14:textId="77777777" w:rsidR="004734AF" w:rsidRPr="009E5D2A" w:rsidRDefault="004734AF">
            <w:pPr>
              <w:rPr>
                <w:color w:val="000000"/>
                <w:sz w:val="22"/>
                <w:szCs w:val="22"/>
              </w:rPr>
            </w:pPr>
            <w:r w:rsidRPr="009E5D2A">
              <w:rPr>
                <w:color w:val="000000"/>
                <w:sz w:val="22"/>
                <w:szCs w:val="22"/>
              </w:rPr>
              <w:t>5 cái/gói</w:t>
            </w:r>
          </w:p>
        </w:tc>
        <w:tc>
          <w:tcPr>
            <w:tcW w:w="375" w:type="pct"/>
            <w:shd w:val="clear" w:color="000000" w:fill="FFFFFF"/>
            <w:hideMark/>
          </w:tcPr>
          <w:p w14:paraId="57214970"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330B4174" w14:textId="6620A782" w:rsidR="004734AF" w:rsidRPr="009E5D2A" w:rsidRDefault="004734AF" w:rsidP="007D7EA7">
            <w:pPr>
              <w:jc w:val="right"/>
              <w:rPr>
                <w:color w:val="000000"/>
                <w:sz w:val="22"/>
                <w:szCs w:val="22"/>
              </w:rPr>
            </w:pPr>
            <w:r w:rsidRPr="009E5D2A">
              <w:rPr>
                <w:color w:val="000000"/>
                <w:sz w:val="22"/>
                <w:szCs w:val="22"/>
              </w:rPr>
              <w:t>15.000</w:t>
            </w:r>
          </w:p>
        </w:tc>
        <w:tc>
          <w:tcPr>
            <w:tcW w:w="401" w:type="pct"/>
            <w:shd w:val="clear" w:color="000000" w:fill="FFFFFF"/>
            <w:hideMark/>
          </w:tcPr>
          <w:p w14:paraId="51DACAF8" w14:textId="77777777" w:rsidR="004734AF" w:rsidRPr="009E5D2A" w:rsidRDefault="004734AF">
            <w:pPr>
              <w:rPr>
                <w:color w:val="000000"/>
                <w:sz w:val="22"/>
                <w:szCs w:val="22"/>
              </w:rPr>
            </w:pPr>
            <w:r w:rsidRPr="009E5D2A">
              <w:rPr>
                <w:color w:val="000000"/>
                <w:sz w:val="22"/>
                <w:szCs w:val="22"/>
              </w:rPr>
              <w:t> </w:t>
            </w:r>
          </w:p>
        </w:tc>
      </w:tr>
      <w:tr w:rsidR="007D7EA7" w:rsidRPr="009E5D2A" w14:paraId="5749F255" w14:textId="77777777" w:rsidTr="007D7EA7">
        <w:trPr>
          <w:trHeight w:val="843"/>
        </w:trPr>
        <w:tc>
          <w:tcPr>
            <w:tcW w:w="235" w:type="pct"/>
            <w:shd w:val="clear" w:color="000000" w:fill="FFFFFF"/>
            <w:hideMark/>
          </w:tcPr>
          <w:p w14:paraId="69AFDF64" w14:textId="77777777" w:rsidR="004734AF" w:rsidRPr="009E5D2A" w:rsidRDefault="004734AF">
            <w:pPr>
              <w:jc w:val="center"/>
              <w:rPr>
                <w:color w:val="000000"/>
                <w:sz w:val="22"/>
                <w:szCs w:val="22"/>
              </w:rPr>
            </w:pPr>
            <w:r w:rsidRPr="009E5D2A">
              <w:rPr>
                <w:color w:val="000000"/>
                <w:sz w:val="22"/>
                <w:szCs w:val="22"/>
              </w:rPr>
              <w:t>5</w:t>
            </w:r>
          </w:p>
        </w:tc>
        <w:tc>
          <w:tcPr>
            <w:tcW w:w="563" w:type="pct"/>
            <w:shd w:val="clear" w:color="000000" w:fill="FFFFFF"/>
            <w:hideMark/>
          </w:tcPr>
          <w:p w14:paraId="1B19FA96" w14:textId="77777777" w:rsidR="004734AF" w:rsidRPr="009E5D2A" w:rsidRDefault="004734AF">
            <w:pPr>
              <w:rPr>
                <w:color w:val="000000"/>
                <w:sz w:val="22"/>
                <w:szCs w:val="22"/>
              </w:rPr>
            </w:pPr>
            <w:r w:rsidRPr="009E5D2A">
              <w:rPr>
                <w:color w:val="000000"/>
                <w:sz w:val="22"/>
                <w:szCs w:val="22"/>
              </w:rPr>
              <w:t>Bông hút nước y tế</w:t>
            </w:r>
          </w:p>
        </w:tc>
        <w:tc>
          <w:tcPr>
            <w:tcW w:w="2299" w:type="pct"/>
            <w:shd w:val="clear" w:color="000000" w:fill="FFFFFF"/>
            <w:hideMark/>
          </w:tcPr>
          <w:p w14:paraId="4EAF1E9D" w14:textId="77777777" w:rsidR="004734AF" w:rsidRPr="009E5D2A" w:rsidRDefault="004734AF">
            <w:pPr>
              <w:rPr>
                <w:color w:val="000000"/>
                <w:sz w:val="22"/>
                <w:szCs w:val="22"/>
              </w:rPr>
            </w:pPr>
            <w:r w:rsidRPr="009E5D2A">
              <w:rPr>
                <w:color w:val="000000"/>
                <w:sz w:val="22"/>
                <w:szCs w:val="22"/>
              </w:rPr>
              <w:t>Thành phần: 100% bông xơ thiên nhiên, thành phần chính là Cellulose, Yêu cầu: pH: 5,0 ÷ 8,0, độ ẩm ≤ 8,0, tốc độ hút nước ≤ 10 giây.Quy cách: 1kg/cuộn</w:t>
            </w:r>
          </w:p>
        </w:tc>
        <w:tc>
          <w:tcPr>
            <w:tcW w:w="704" w:type="pct"/>
            <w:shd w:val="clear" w:color="000000" w:fill="FFFFFF"/>
            <w:hideMark/>
          </w:tcPr>
          <w:p w14:paraId="2F3649DF" w14:textId="77777777" w:rsidR="004734AF" w:rsidRPr="009E5D2A" w:rsidRDefault="004734AF">
            <w:pPr>
              <w:rPr>
                <w:color w:val="000000"/>
                <w:sz w:val="22"/>
                <w:szCs w:val="22"/>
              </w:rPr>
            </w:pPr>
            <w:r w:rsidRPr="009E5D2A">
              <w:rPr>
                <w:color w:val="000000"/>
                <w:sz w:val="22"/>
                <w:szCs w:val="22"/>
              </w:rPr>
              <w:t>Kg</w:t>
            </w:r>
          </w:p>
        </w:tc>
        <w:tc>
          <w:tcPr>
            <w:tcW w:w="375" w:type="pct"/>
            <w:shd w:val="clear" w:color="000000" w:fill="FFFFFF"/>
            <w:hideMark/>
          </w:tcPr>
          <w:p w14:paraId="50BCCBE0" w14:textId="77777777" w:rsidR="004734AF" w:rsidRPr="009E5D2A" w:rsidRDefault="004734AF">
            <w:pPr>
              <w:rPr>
                <w:color w:val="000000"/>
                <w:sz w:val="22"/>
                <w:szCs w:val="22"/>
              </w:rPr>
            </w:pPr>
            <w:r w:rsidRPr="009E5D2A">
              <w:rPr>
                <w:color w:val="000000"/>
                <w:sz w:val="22"/>
                <w:szCs w:val="22"/>
              </w:rPr>
              <w:t>Kg</w:t>
            </w:r>
          </w:p>
        </w:tc>
        <w:tc>
          <w:tcPr>
            <w:tcW w:w="423" w:type="pct"/>
            <w:shd w:val="clear" w:color="000000" w:fill="FFFFFF"/>
            <w:hideMark/>
          </w:tcPr>
          <w:p w14:paraId="75E61E5F" w14:textId="29B2F74F" w:rsidR="004734AF" w:rsidRPr="009E5D2A" w:rsidRDefault="004734AF" w:rsidP="007D7EA7">
            <w:pPr>
              <w:jc w:val="right"/>
              <w:rPr>
                <w:color w:val="000000"/>
                <w:sz w:val="22"/>
                <w:szCs w:val="22"/>
              </w:rPr>
            </w:pPr>
            <w:r w:rsidRPr="009E5D2A">
              <w:rPr>
                <w:color w:val="000000"/>
                <w:sz w:val="22"/>
                <w:szCs w:val="22"/>
              </w:rPr>
              <w:t>400</w:t>
            </w:r>
          </w:p>
        </w:tc>
        <w:tc>
          <w:tcPr>
            <w:tcW w:w="401" w:type="pct"/>
            <w:shd w:val="clear" w:color="000000" w:fill="FFFFFF"/>
            <w:hideMark/>
          </w:tcPr>
          <w:p w14:paraId="18282617" w14:textId="77777777" w:rsidR="004734AF" w:rsidRPr="009E5D2A" w:rsidRDefault="004734AF">
            <w:pPr>
              <w:rPr>
                <w:color w:val="000000"/>
                <w:sz w:val="22"/>
                <w:szCs w:val="22"/>
              </w:rPr>
            </w:pPr>
            <w:r w:rsidRPr="009E5D2A">
              <w:rPr>
                <w:color w:val="000000"/>
                <w:sz w:val="22"/>
                <w:szCs w:val="22"/>
              </w:rPr>
              <w:t> </w:t>
            </w:r>
          </w:p>
        </w:tc>
      </w:tr>
      <w:tr w:rsidR="007D7EA7" w:rsidRPr="009E5D2A" w14:paraId="3EA0B535" w14:textId="77777777" w:rsidTr="007D7EA7">
        <w:trPr>
          <w:trHeight w:val="840"/>
        </w:trPr>
        <w:tc>
          <w:tcPr>
            <w:tcW w:w="235" w:type="pct"/>
            <w:shd w:val="clear" w:color="000000" w:fill="FFFFFF"/>
            <w:hideMark/>
          </w:tcPr>
          <w:p w14:paraId="4AE286A3" w14:textId="77777777" w:rsidR="004734AF" w:rsidRPr="009E5D2A" w:rsidRDefault="004734AF">
            <w:pPr>
              <w:jc w:val="center"/>
              <w:rPr>
                <w:color w:val="000000"/>
                <w:sz w:val="22"/>
                <w:szCs w:val="22"/>
              </w:rPr>
            </w:pPr>
            <w:r w:rsidRPr="009E5D2A">
              <w:rPr>
                <w:color w:val="000000"/>
                <w:sz w:val="22"/>
                <w:szCs w:val="22"/>
              </w:rPr>
              <w:t>6</w:t>
            </w:r>
          </w:p>
        </w:tc>
        <w:tc>
          <w:tcPr>
            <w:tcW w:w="563" w:type="pct"/>
            <w:shd w:val="clear" w:color="000000" w:fill="FFFFFF"/>
            <w:hideMark/>
          </w:tcPr>
          <w:p w14:paraId="6F53FA4C" w14:textId="77777777" w:rsidR="004734AF" w:rsidRPr="009E5D2A" w:rsidRDefault="004734AF">
            <w:pPr>
              <w:rPr>
                <w:color w:val="000000"/>
                <w:sz w:val="22"/>
                <w:szCs w:val="22"/>
              </w:rPr>
            </w:pPr>
            <w:r w:rsidRPr="009E5D2A">
              <w:rPr>
                <w:color w:val="000000"/>
                <w:sz w:val="22"/>
                <w:szCs w:val="22"/>
              </w:rPr>
              <w:t>Dung dịch sát khuẩn</w:t>
            </w:r>
          </w:p>
        </w:tc>
        <w:tc>
          <w:tcPr>
            <w:tcW w:w="2299" w:type="pct"/>
            <w:shd w:val="clear" w:color="000000" w:fill="FFFFFF"/>
            <w:hideMark/>
          </w:tcPr>
          <w:p w14:paraId="03B622B5" w14:textId="77777777" w:rsidR="004734AF" w:rsidRPr="009E5D2A" w:rsidRDefault="004734AF">
            <w:pPr>
              <w:rPr>
                <w:color w:val="000000"/>
                <w:sz w:val="22"/>
                <w:szCs w:val="22"/>
              </w:rPr>
            </w:pPr>
            <w:r w:rsidRPr="009E5D2A">
              <w:rPr>
                <w:color w:val="000000"/>
                <w:sz w:val="22"/>
                <w:szCs w:val="22"/>
              </w:rPr>
              <w:t xml:space="preserve">Thành phần chính:  povidone iodine 10% tương đương với iodine tự do 1%. </w:t>
            </w:r>
            <w:r w:rsidRPr="009E5D2A">
              <w:rPr>
                <w:color w:val="000000"/>
                <w:sz w:val="22"/>
                <w:szCs w:val="22"/>
              </w:rPr>
              <w:br/>
              <w:t>Giấy đăng ký lưu hành do Bộ Y tế cấp.</w:t>
            </w:r>
            <w:r w:rsidRPr="009E5D2A">
              <w:rPr>
                <w:color w:val="000000"/>
                <w:sz w:val="22"/>
                <w:szCs w:val="22"/>
              </w:rPr>
              <w:br/>
              <w:t>Quy cách: chai 500ml</w:t>
            </w:r>
          </w:p>
        </w:tc>
        <w:tc>
          <w:tcPr>
            <w:tcW w:w="704" w:type="pct"/>
            <w:shd w:val="clear" w:color="000000" w:fill="FFFFFF"/>
            <w:hideMark/>
          </w:tcPr>
          <w:p w14:paraId="7D5E3F36" w14:textId="77777777" w:rsidR="004734AF" w:rsidRPr="009E5D2A" w:rsidRDefault="004734AF">
            <w:pPr>
              <w:rPr>
                <w:color w:val="000000"/>
                <w:sz w:val="22"/>
                <w:szCs w:val="22"/>
              </w:rPr>
            </w:pPr>
            <w:r w:rsidRPr="009E5D2A">
              <w:rPr>
                <w:color w:val="000000"/>
                <w:sz w:val="22"/>
                <w:szCs w:val="22"/>
              </w:rPr>
              <w:t>500ml /chai</w:t>
            </w:r>
          </w:p>
        </w:tc>
        <w:tc>
          <w:tcPr>
            <w:tcW w:w="375" w:type="pct"/>
            <w:shd w:val="clear" w:color="000000" w:fill="FFFFFF"/>
            <w:hideMark/>
          </w:tcPr>
          <w:p w14:paraId="23ABE312" w14:textId="77777777" w:rsidR="004734AF" w:rsidRPr="009E5D2A" w:rsidRDefault="004734AF">
            <w:pPr>
              <w:rPr>
                <w:color w:val="000000"/>
                <w:sz w:val="22"/>
                <w:szCs w:val="22"/>
              </w:rPr>
            </w:pPr>
            <w:r w:rsidRPr="009E5D2A">
              <w:rPr>
                <w:color w:val="000000"/>
                <w:sz w:val="22"/>
                <w:szCs w:val="22"/>
              </w:rPr>
              <w:t>chai</w:t>
            </w:r>
          </w:p>
        </w:tc>
        <w:tc>
          <w:tcPr>
            <w:tcW w:w="423" w:type="pct"/>
            <w:shd w:val="clear" w:color="000000" w:fill="FFFFFF"/>
            <w:hideMark/>
          </w:tcPr>
          <w:p w14:paraId="1432E51C" w14:textId="43F5E05B" w:rsidR="004734AF" w:rsidRPr="009E5D2A" w:rsidRDefault="004734AF" w:rsidP="007D7EA7">
            <w:pPr>
              <w:jc w:val="right"/>
              <w:rPr>
                <w:color w:val="000000"/>
                <w:sz w:val="22"/>
                <w:szCs w:val="22"/>
              </w:rPr>
            </w:pPr>
            <w:r w:rsidRPr="009E5D2A">
              <w:rPr>
                <w:color w:val="000000"/>
                <w:sz w:val="22"/>
                <w:szCs w:val="22"/>
              </w:rPr>
              <w:t>332</w:t>
            </w:r>
          </w:p>
        </w:tc>
        <w:tc>
          <w:tcPr>
            <w:tcW w:w="401" w:type="pct"/>
            <w:shd w:val="clear" w:color="000000" w:fill="FFFFFF"/>
            <w:hideMark/>
          </w:tcPr>
          <w:p w14:paraId="7F8C2627" w14:textId="77777777" w:rsidR="004734AF" w:rsidRPr="009E5D2A" w:rsidRDefault="004734AF">
            <w:pPr>
              <w:rPr>
                <w:color w:val="000000"/>
                <w:sz w:val="22"/>
                <w:szCs w:val="22"/>
              </w:rPr>
            </w:pPr>
            <w:r w:rsidRPr="009E5D2A">
              <w:rPr>
                <w:color w:val="000000"/>
                <w:sz w:val="22"/>
                <w:szCs w:val="22"/>
              </w:rPr>
              <w:t> </w:t>
            </w:r>
          </w:p>
        </w:tc>
      </w:tr>
      <w:tr w:rsidR="007D7EA7" w:rsidRPr="009E5D2A" w14:paraId="46AA60F4" w14:textId="77777777" w:rsidTr="007D7EA7">
        <w:trPr>
          <w:trHeight w:val="569"/>
        </w:trPr>
        <w:tc>
          <w:tcPr>
            <w:tcW w:w="235" w:type="pct"/>
            <w:shd w:val="clear" w:color="auto" w:fill="auto"/>
            <w:hideMark/>
          </w:tcPr>
          <w:p w14:paraId="365482A7" w14:textId="77777777" w:rsidR="004734AF" w:rsidRPr="009E5D2A" w:rsidRDefault="004734AF">
            <w:pPr>
              <w:jc w:val="center"/>
              <w:rPr>
                <w:color w:val="000000"/>
                <w:sz w:val="22"/>
                <w:szCs w:val="22"/>
              </w:rPr>
            </w:pPr>
            <w:r w:rsidRPr="009E5D2A">
              <w:rPr>
                <w:color w:val="000000"/>
                <w:sz w:val="22"/>
                <w:szCs w:val="22"/>
              </w:rPr>
              <w:t>7</w:t>
            </w:r>
          </w:p>
        </w:tc>
        <w:tc>
          <w:tcPr>
            <w:tcW w:w="563" w:type="pct"/>
            <w:shd w:val="clear" w:color="auto" w:fill="auto"/>
            <w:hideMark/>
          </w:tcPr>
          <w:p w14:paraId="632516AF" w14:textId="77777777" w:rsidR="004734AF" w:rsidRPr="009E5D2A" w:rsidRDefault="004734AF">
            <w:pPr>
              <w:rPr>
                <w:color w:val="000000"/>
                <w:sz w:val="22"/>
                <w:szCs w:val="22"/>
              </w:rPr>
            </w:pPr>
            <w:r w:rsidRPr="009E5D2A">
              <w:rPr>
                <w:color w:val="000000"/>
                <w:sz w:val="22"/>
                <w:szCs w:val="22"/>
              </w:rPr>
              <w:t>Acid Acetic CH3COOH</w:t>
            </w:r>
          </w:p>
        </w:tc>
        <w:tc>
          <w:tcPr>
            <w:tcW w:w="2299" w:type="pct"/>
            <w:shd w:val="clear" w:color="auto" w:fill="auto"/>
            <w:hideMark/>
          </w:tcPr>
          <w:p w14:paraId="20E4257F" w14:textId="77777777" w:rsidR="004734AF" w:rsidRPr="009E5D2A" w:rsidRDefault="004734AF">
            <w:pPr>
              <w:rPr>
                <w:color w:val="000000"/>
                <w:sz w:val="22"/>
                <w:szCs w:val="22"/>
              </w:rPr>
            </w:pPr>
            <w:r w:rsidRPr="009E5D2A">
              <w:rPr>
                <w:color w:val="000000"/>
                <w:sz w:val="22"/>
                <w:szCs w:val="22"/>
              </w:rPr>
              <w:t>Dùng để soi và khám phụ khoa. Thành phần: acid acetic 3%, màu trắng trong suốt</w:t>
            </w:r>
          </w:p>
        </w:tc>
        <w:tc>
          <w:tcPr>
            <w:tcW w:w="704" w:type="pct"/>
            <w:shd w:val="clear" w:color="auto" w:fill="auto"/>
            <w:hideMark/>
          </w:tcPr>
          <w:p w14:paraId="6B7F3E85" w14:textId="77777777" w:rsidR="004734AF" w:rsidRPr="009E5D2A" w:rsidRDefault="004734AF">
            <w:pPr>
              <w:rPr>
                <w:color w:val="000000"/>
                <w:sz w:val="22"/>
                <w:szCs w:val="22"/>
              </w:rPr>
            </w:pPr>
            <w:r w:rsidRPr="009E5D2A">
              <w:rPr>
                <w:color w:val="000000"/>
                <w:sz w:val="22"/>
                <w:szCs w:val="22"/>
              </w:rPr>
              <w:t>500 ml/chi</w:t>
            </w:r>
          </w:p>
        </w:tc>
        <w:tc>
          <w:tcPr>
            <w:tcW w:w="375" w:type="pct"/>
            <w:shd w:val="clear" w:color="auto" w:fill="auto"/>
            <w:hideMark/>
          </w:tcPr>
          <w:p w14:paraId="0B8E55CD" w14:textId="77777777" w:rsidR="004734AF" w:rsidRPr="009E5D2A" w:rsidRDefault="004734AF">
            <w:pPr>
              <w:rPr>
                <w:color w:val="000000"/>
                <w:sz w:val="22"/>
                <w:szCs w:val="22"/>
              </w:rPr>
            </w:pPr>
            <w:r w:rsidRPr="009E5D2A">
              <w:rPr>
                <w:color w:val="000000"/>
                <w:sz w:val="22"/>
                <w:szCs w:val="22"/>
              </w:rPr>
              <w:t>Chai</w:t>
            </w:r>
          </w:p>
        </w:tc>
        <w:tc>
          <w:tcPr>
            <w:tcW w:w="423" w:type="pct"/>
            <w:shd w:val="clear" w:color="auto" w:fill="auto"/>
            <w:hideMark/>
          </w:tcPr>
          <w:p w14:paraId="6E7E5916" w14:textId="663B62DC" w:rsidR="004734AF" w:rsidRPr="009E5D2A" w:rsidRDefault="004734AF" w:rsidP="007D7EA7">
            <w:pPr>
              <w:jc w:val="right"/>
              <w:rPr>
                <w:color w:val="000000"/>
                <w:sz w:val="22"/>
                <w:szCs w:val="22"/>
              </w:rPr>
            </w:pPr>
            <w:r w:rsidRPr="009E5D2A">
              <w:rPr>
                <w:color w:val="000000"/>
                <w:sz w:val="22"/>
                <w:szCs w:val="22"/>
              </w:rPr>
              <w:t>44</w:t>
            </w:r>
          </w:p>
        </w:tc>
        <w:tc>
          <w:tcPr>
            <w:tcW w:w="401" w:type="pct"/>
            <w:shd w:val="clear" w:color="auto" w:fill="auto"/>
            <w:hideMark/>
          </w:tcPr>
          <w:p w14:paraId="002C8301" w14:textId="77777777" w:rsidR="004734AF" w:rsidRPr="009E5D2A" w:rsidRDefault="004734AF">
            <w:pPr>
              <w:rPr>
                <w:color w:val="000000"/>
                <w:sz w:val="22"/>
                <w:szCs w:val="22"/>
              </w:rPr>
            </w:pPr>
            <w:r w:rsidRPr="009E5D2A">
              <w:rPr>
                <w:color w:val="000000"/>
                <w:sz w:val="22"/>
                <w:szCs w:val="22"/>
              </w:rPr>
              <w:t> </w:t>
            </w:r>
          </w:p>
        </w:tc>
      </w:tr>
      <w:tr w:rsidR="007D7EA7" w:rsidRPr="009E5D2A" w14:paraId="14D1F428" w14:textId="77777777" w:rsidTr="007D7EA7">
        <w:trPr>
          <w:trHeight w:val="995"/>
        </w:trPr>
        <w:tc>
          <w:tcPr>
            <w:tcW w:w="235" w:type="pct"/>
            <w:shd w:val="clear" w:color="000000" w:fill="FFFFFF"/>
            <w:hideMark/>
          </w:tcPr>
          <w:p w14:paraId="11565533" w14:textId="77777777" w:rsidR="004734AF" w:rsidRPr="009E5D2A" w:rsidRDefault="004734AF">
            <w:pPr>
              <w:jc w:val="center"/>
              <w:rPr>
                <w:color w:val="000000"/>
                <w:sz w:val="22"/>
                <w:szCs w:val="22"/>
              </w:rPr>
            </w:pPr>
            <w:r w:rsidRPr="009E5D2A">
              <w:rPr>
                <w:color w:val="000000"/>
                <w:sz w:val="22"/>
                <w:szCs w:val="22"/>
              </w:rPr>
              <w:lastRenderedPageBreak/>
              <w:t>8</w:t>
            </w:r>
          </w:p>
        </w:tc>
        <w:tc>
          <w:tcPr>
            <w:tcW w:w="563" w:type="pct"/>
            <w:shd w:val="clear" w:color="000000" w:fill="FFFFFF"/>
            <w:hideMark/>
          </w:tcPr>
          <w:p w14:paraId="380F3E40" w14:textId="77777777" w:rsidR="004734AF" w:rsidRPr="009E5D2A" w:rsidRDefault="004734AF">
            <w:pPr>
              <w:rPr>
                <w:color w:val="000000"/>
                <w:sz w:val="22"/>
                <w:szCs w:val="22"/>
              </w:rPr>
            </w:pPr>
            <w:r w:rsidRPr="009E5D2A">
              <w:rPr>
                <w:color w:val="000000"/>
                <w:sz w:val="22"/>
                <w:szCs w:val="22"/>
              </w:rPr>
              <w:t>Bơm tiêm liền kim dùng một lần các loại, các cỡ</w:t>
            </w:r>
          </w:p>
        </w:tc>
        <w:tc>
          <w:tcPr>
            <w:tcW w:w="2299" w:type="pct"/>
            <w:shd w:val="clear" w:color="000000" w:fill="FFFFFF"/>
            <w:hideMark/>
          </w:tcPr>
          <w:p w14:paraId="3BD3E3FC" w14:textId="77777777" w:rsidR="004734AF" w:rsidRPr="009E5D2A" w:rsidRDefault="004734AF">
            <w:pPr>
              <w:rPr>
                <w:color w:val="000000"/>
                <w:sz w:val="22"/>
                <w:szCs w:val="22"/>
              </w:rPr>
            </w:pPr>
            <w:r w:rsidRPr="009E5D2A">
              <w:rPr>
                <w:color w:val="000000"/>
                <w:sz w:val="22"/>
                <w:szCs w:val="22"/>
              </w:rPr>
              <w:t xml:space="preserve">Bơm tiêm nhựa liền kim 3ml, cỡ kim 23G, đầu sắc nhọn. Vô trùng, không chất gây sốt. Đóng gói riêng từng </w:t>
            </w:r>
            <w:proofErr w:type="gramStart"/>
            <w:r w:rsidRPr="009E5D2A">
              <w:rPr>
                <w:color w:val="000000"/>
                <w:sz w:val="22"/>
                <w:szCs w:val="22"/>
              </w:rPr>
              <w:t>cái.,</w:t>
            </w:r>
            <w:proofErr w:type="gramEnd"/>
            <w:r w:rsidRPr="009E5D2A">
              <w:rPr>
                <w:color w:val="000000"/>
                <w:sz w:val="22"/>
                <w:szCs w:val="22"/>
              </w:rPr>
              <w:t xml:space="preserve"> có nắp đậy.</w:t>
            </w:r>
          </w:p>
        </w:tc>
        <w:tc>
          <w:tcPr>
            <w:tcW w:w="704" w:type="pct"/>
            <w:shd w:val="clear" w:color="000000" w:fill="FFFFFF"/>
            <w:hideMark/>
          </w:tcPr>
          <w:p w14:paraId="4ADE0001" w14:textId="77777777" w:rsidR="004734AF" w:rsidRPr="009E5D2A" w:rsidRDefault="004734AF">
            <w:pPr>
              <w:rPr>
                <w:color w:val="000000"/>
                <w:sz w:val="22"/>
                <w:szCs w:val="22"/>
              </w:rPr>
            </w:pPr>
            <w:r w:rsidRPr="009E5D2A">
              <w:rPr>
                <w:color w:val="000000"/>
                <w:sz w:val="22"/>
                <w:szCs w:val="22"/>
              </w:rPr>
              <w:t>01 cái/ gói</w:t>
            </w:r>
          </w:p>
        </w:tc>
        <w:tc>
          <w:tcPr>
            <w:tcW w:w="375" w:type="pct"/>
            <w:shd w:val="clear" w:color="000000" w:fill="FFFFFF"/>
            <w:hideMark/>
          </w:tcPr>
          <w:p w14:paraId="41B30ED0"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0D4C2359" w14:textId="0607B8E4" w:rsidR="004734AF" w:rsidRPr="009E5D2A" w:rsidRDefault="004734AF" w:rsidP="007D7EA7">
            <w:pPr>
              <w:jc w:val="right"/>
              <w:rPr>
                <w:color w:val="000000"/>
                <w:sz w:val="22"/>
                <w:szCs w:val="22"/>
              </w:rPr>
            </w:pPr>
            <w:r w:rsidRPr="009E5D2A">
              <w:rPr>
                <w:color w:val="000000"/>
                <w:sz w:val="22"/>
                <w:szCs w:val="22"/>
              </w:rPr>
              <w:t>5.000</w:t>
            </w:r>
          </w:p>
        </w:tc>
        <w:tc>
          <w:tcPr>
            <w:tcW w:w="401" w:type="pct"/>
            <w:shd w:val="clear" w:color="000000" w:fill="FFFFFF"/>
            <w:hideMark/>
          </w:tcPr>
          <w:p w14:paraId="3CF4C262" w14:textId="77777777" w:rsidR="004734AF" w:rsidRPr="009E5D2A" w:rsidRDefault="004734AF">
            <w:pPr>
              <w:rPr>
                <w:color w:val="000000"/>
                <w:sz w:val="22"/>
                <w:szCs w:val="22"/>
              </w:rPr>
            </w:pPr>
            <w:r w:rsidRPr="009E5D2A">
              <w:rPr>
                <w:color w:val="000000"/>
                <w:sz w:val="22"/>
                <w:szCs w:val="22"/>
              </w:rPr>
              <w:t> </w:t>
            </w:r>
          </w:p>
        </w:tc>
      </w:tr>
      <w:tr w:rsidR="007D7EA7" w:rsidRPr="009E5D2A" w14:paraId="304827BC" w14:textId="77777777" w:rsidTr="007D7EA7">
        <w:trPr>
          <w:trHeight w:val="967"/>
        </w:trPr>
        <w:tc>
          <w:tcPr>
            <w:tcW w:w="235" w:type="pct"/>
            <w:shd w:val="clear" w:color="000000" w:fill="FFFFFF"/>
            <w:hideMark/>
          </w:tcPr>
          <w:p w14:paraId="5590721B" w14:textId="77777777" w:rsidR="004734AF" w:rsidRPr="009E5D2A" w:rsidRDefault="004734AF">
            <w:pPr>
              <w:jc w:val="center"/>
              <w:rPr>
                <w:color w:val="000000"/>
                <w:sz w:val="22"/>
                <w:szCs w:val="22"/>
              </w:rPr>
            </w:pPr>
            <w:r w:rsidRPr="009E5D2A">
              <w:rPr>
                <w:color w:val="000000"/>
                <w:sz w:val="22"/>
                <w:szCs w:val="22"/>
              </w:rPr>
              <w:t>9</w:t>
            </w:r>
          </w:p>
        </w:tc>
        <w:tc>
          <w:tcPr>
            <w:tcW w:w="563" w:type="pct"/>
            <w:shd w:val="clear" w:color="000000" w:fill="FFFFFF"/>
            <w:hideMark/>
          </w:tcPr>
          <w:p w14:paraId="21764BE7" w14:textId="77777777" w:rsidR="004734AF" w:rsidRPr="009E5D2A" w:rsidRDefault="004734AF">
            <w:pPr>
              <w:rPr>
                <w:color w:val="000000"/>
                <w:sz w:val="22"/>
                <w:szCs w:val="22"/>
              </w:rPr>
            </w:pPr>
            <w:r w:rsidRPr="009E5D2A">
              <w:rPr>
                <w:color w:val="000000"/>
                <w:sz w:val="22"/>
                <w:szCs w:val="22"/>
              </w:rPr>
              <w:t>Bơm tiêm liền kim dùng một lần các loại, các cỡ</w:t>
            </w:r>
          </w:p>
        </w:tc>
        <w:tc>
          <w:tcPr>
            <w:tcW w:w="2299" w:type="pct"/>
            <w:shd w:val="clear" w:color="000000" w:fill="FFFFFF"/>
            <w:hideMark/>
          </w:tcPr>
          <w:p w14:paraId="524AAB71" w14:textId="77777777" w:rsidR="004734AF" w:rsidRPr="009E5D2A" w:rsidRDefault="004734AF">
            <w:pPr>
              <w:rPr>
                <w:color w:val="000000"/>
                <w:sz w:val="22"/>
                <w:szCs w:val="22"/>
              </w:rPr>
            </w:pPr>
            <w:r w:rsidRPr="009E5D2A">
              <w:rPr>
                <w:color w:val="000000"/>
                <w:sz w:val="22"/>
                <w:szCs w:val="22"/>
              </w:rPr>
              <w:t xml:space="preserve">Bơm tiêm nhựa liền kim 1ml, cỡ kim 23G, đầu sắc nhọn. Vô trùng, không chất gây sốt. Đóng gói riêng từng </w:t>
            </w:r>
            <w:proofErr w:type="gramStart"/>
            <w:r w:rsidRPr="009E5D2A">
              <w:rPr>
                <w:color w:val="000000"/>
                <w:sz w:val="22"/>
                <w:szCs w:val="22"/>
              </w:rPr>
              <w:t>cái.,</w:t>
            </w:r>
            <w:proofErr w:type="gramEnd"/>
            <w:r w:rsidRPr="009E5D2A">
              <w:rPr>
                <w:color w:val="000000"/>
                <w:sz w:val="22"/>
                <w:szCs w:val="22"/>
              </w:rPr>
              <w:t xml:space="preserve"> có nắp đậy.</w:t>
            </w:r>
          </w:p>
        </w:tc>
        <w:tc>
          <w:tcPr>
            <w:tcW w:w="704" w:type="pct"/>
            <w:shd w:val="clear" w:color="000000" w:fill="FFFFFF"/>
            <w:hideMark/>
          </w:tcPr>
          <w:p w14:paraId="159FF5AE" w14:textId="77777777" w:rsidR="004734AF" w:rsidRPr="009E5D2A" w:rsidRDefault="004734AF">
            <w:pPr>
              <w:rPr>
                <w:color w:val="000000"/>
                <w:sz w:val="22"/>
                <w:szCs w:val="22"/>
              </w:rPr>
            </w:pPr>
            <w:r w:rsidRPr="009E5D2A">
              <w:rPr>
                <w:color w:val="000000"/>
                <w:sz w:val="22"/>
                <w:szCs w:val="22"/>
              </w:rPr>
              <w:t>01 cái/ gói</w:t>
            </w:r>
          </w:p>
        </w:tc>
        <w:tc>
          <w:tcPr>
            <w:tcW w:w="375" w:type="pct"/>
            <w:shd w:val="clear" w:color="000000" w:fill="FFFFFF"/>
            <w:hideMark/>
          </w:tcPr>
          <w:p w14:paraId="34A0CFB4"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184D0EC6" w14:textId="24AA7AA7" w:rsidR="004734AF" w:rsidRPr="009E5D2A" w:rsidRDefault="004734AF" w:rsidP="007D7EA7">
            <w:pPr>
              <w:jc w:val="right"/>
              <w:rPr>
                <w:color w:val="000000"/>
                <w:sz w:val="22"/>
                <w:szCs w:val="22"/>
              </w:rPr>
            </w:pPr>
            <w:r w:rsidRPr="009E5D2A">
              <w:rPr>
                <w:color w:val="000000"/>
                <w:sz w:val="22"/>
                <w:szCs w:val="22"/>
              </w:rPr>
              <w:t>10.000</w:t>
            </w:r>
          </w:p>
        </w:tc>
        <w:tc>
          <w:tcPr>
            <w:tcW w:w="401" w:type="pct"/>
            <w:shd w:val="clear" w:color="000000" w:fill="FFFFFF"/>
            <w:hideMark/>
          </w:tcPr>
          <w:p w14:paraId="5F3C885C" w14:textId="77777777" w:rsidR="004734AF" w:rsidRPr="009E5D2A" w:rsidRDefault="004734AF">
            <w:pPr>
              <w:rPr>
                <w:color w:val="000000"/>
                <w:sz w:val="22"/>
                <w:szCs w:val="22"/>
              </w:rPr>
            </w:pPr>
            <w:r w:rsidRPr="009E5D2A">
              <w:rPr>
                <w:color w:val="000000"/>
                <w:sz w:val="22"/>
                <w:szCs w:val="22"/>
              </w:rPr>
              <w:t> </w:t>
            </w:r>
          </w:p>
        </w:tc>
      </w:tr>
      <w:tr w:rsidR="007D7EA7" w:rsidRPr="009E5D2A" w14:paraId="460A7CBC" w14:textId="77777777" w:rsidTr="007D7EA7">
        <w:trPr>
          <w:trHeight w:val="499"/>
        </w:trPr>
        <w:tc>
          <w:tcPr>
            <w:tcW w:w="235" w:type="pct"/>
            <w:shd w:val="clear" w:color="000000" w:fill="FFFFFF"/>
            <w:hideMark/>
          </w:tcPr>
          <w:p w14:paraId="5B2929DE" w14:textId="77777777" w:rsidR="004734AF" w:rsidRPr="009E5D2A" w:rsidRDefault="004734AF">
            <w:pPr>
              <w:jc w:val="center"/>
              <w:rPr>
                <w:color w:val="000000"/>
                <w:sz w:val="22"/>
                <w:szCs w:val="22"/>
              </w:rPr>
            </w:pPr>
            <w:r w:rsidRPr="009E5D2A">
              <w:rPr>
                <w:color w:val="000000"/>
                <w:sz w:val="22"/>
                <w:szCs w:val="22"/>
              </w:rPr>
              <w:t>10</w:t>
            </w:r>
          </w:p>
        </w:tc>
        <w:tc>
          <w:tcPr>
            <w:tcW w:w="563" w:type="pct"/>
            <w:shd w:val="clear" w:color="000000" w:fill="FFFFFF"/>
            <w:hideMark/>
          </w:tcPr>
          <w:p w14:paraId="553809EE" w14:textId="77777777" w:rsidR="004734AF" w:rsidRPr="009E5D2A" w:rsidRDefault="004734AF">
            <w:pPr>
              <w:rPr>
                <w:color w:val="000000"/>
                <w:sz w:val="22"/>
                <w:szCs w:val="22"/>
              </w:rPr>
            </w:pPr>
            <w:r w:rsidRPr="009E5D2A">
              <w:rPr>
                <w:color w:val="000000"/>
                <w:sz w:val="22"/>
                <w:szCs w:val="22"/>
              </w:rPr>
              <w:t>Bơm tiêm sử dụng một lần</w:t>
            </w:r>
          </w:p>
        </w:tc>
        <w:tc>
          <w:tcPr>
            <w:tcW w:w="2299" w:type="pct"/>
            <w:shd w:val="clear" w:color="000000" w:fill="FFFFFF"/>
            <w:hideMark/>
          </w:tcPr>
          <w:p w14:paraId="61E1D8F5" w14:textId="77777777" w:rsidR="004734AF" w:rsidRPr="009E5D2A" w:rsidRDefault="004734AF">
            <w:pPr>
              <w:rPr>
                <w:color w:val="000000"/>
                <w:sz w:val="22"/>
                <w:szCs w:val="22"/>
              </w:rPr>
            </w:pPr>
            <w:r w:rsidRPr="009E5D2A">
              <w:rPr>
                <w:color w:val="000000"/>
                <w:sz w:val="22"/>
                <w:szCs w:val="22"/>
              </w:rPr>
              <w:t>Bơm tiêm nhựa liền kim 5ml, cỡ kim 23G; 25G, đầu kim sắc nhọn, vát 3 cạnh có nắp đậy.</w:t>
            </w:r>
          </w:p>
        </w:tc>
        <w:tc>
          <w:tcPr>
            <w:tcW w:w="704" w:type="pct"/>
            <w:shd w:val="clear" w:color="000000" w:fill="FFFFFF"/>
            <w:hideMark/>
          </w:tcPr>
          <w:p w14:paraId="304D259E" w14:textId="77777777" w:rsidR="004734AF" w:rsidRPr="009E5D2A" w:rsidRDefault="004734AF">
            <w:pPr>
              <w:rPr>
                <w:color w:val="000000"/>
                <w:sz w:val="22"/>
                <w:szCs w:val="22"/>
              </w:rPr>
            </w:pPr>
            <w:r w:rsidRPr="009E5D2A">
              <w:rPr>
                <w:color w:val="000000"/>
                <w:sz w:val="22"/>
                <w:szCs w:val="22"/>
              </w:rPr>
              <w:t>100 cái/ hộp</w:t>
            </w:r>
          </w:p>
        </w:tc>
        <w:tc>
          <w:tcPr>
            <w:tcW w:w="375" w:type="pct"/>
            <w:shd w:val="clear" w:color="000000" w:fill="FFFFFF"/>
            <w:hideMark/>
          </w:tcPr>
          <w:p w14:paraId="1AA8E67B"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5C9ECC7B" w14:textId="3DFB315B" w:rsidR="004734AF" w:rsidRPr="009E5D2A" w:rsidRDefault="004734AF" w:rsidP="007D7EA7">
            <w:pPr>
              <w:jc w:val="right"/>
              <w:rPr>
                <w:color w:val="000000"/>
                <w:sz w:val="22"/>
                <w:szCs w:val="22"/>
              </w:rPr>
            </w:pPr>
            <w:r w:rsidRPr="009E5D2A">
              <w:rPr>
                <w:color w:val="000000"/>
                <w:sz w:val="22"/>
                <w:szCs w:val="22"/>
              </w:rPr>
              <w:t>23.000</w:t>
            </w:r>
          </w:p>
        </w:tc>
        <w:tc>
          <w:tcPr>
            <w:tcW w:w="401" w:type="pct"/>
            <w:shd w:val="clear" w:color="000000" w:fill="FFFFFF"/>
            <w:hideMark/>
          </w:tcPr>
          <w:p w14:paraId="531775AE" w14:textId="77777777" w:rsidR="004734AF" w:rsidRPr="009E5D2A" w:rsidRDefault="004734AF">
            <w:pPr>
              <w:rPr>
                <w:color w:val="000000"/>
                <w:sz w:val="22"/>
                <w:szCs w:val="22"/>
              </w:rPr>
            </w:pPr>
            <w:r w:rsidRPr="009E5D2A">
              <w:rPr>
                <w:color w:val="000000"/>
                <w:sz w:val="22"/>
                <w:szCs w:val="22"/>
              </w:rPr>
              <w:t> </w:t>
            </w:r>
          </w:p>
        </w:tc>
      </w:tr>
      <w:tr w:rsidR="007D7EA7" w:rsidRPr="009E5D2A" w14:paraId="4419E2F9" w14:textId="77777777" w:rsidTr="007D7EA7">
        <w:trPr>
          <w:trHeight w:val="1392"/>
        </w:trPr>
        <w:tc>
          <w:tcPr>
            <w:tcW w:w="235" w:type="pct"/>
            <w:shd w:val="clear" w:color="000000" w:fill="FFFFFF"/>
            <w:hideMark/>
          </w:tcPr>
          <w:p w14:paraId="1B60210D" w14:textId="77777777" w:rsidR="004734AF" w:rsidRPr="009E5D2A" w:rsidRDefault="004734AF">
            <w:pPr>
              <w:jc w:val="center"/>
              <w:rPr>
                <w:color w:val="000000"/>
                <w:sz w:val="22"/>
                <w:szCs w:val="22"/>
              </w:rPr>
            </w:pPr>
            <w:r w:rsidRPr="009E5D2A">
              <w:rPr>
                <w:color w:val="000000"/>
                <w:sz w:val="22"/>
                <w:szCs w:val="22"/>
              </w:rPr>
              <w:t>11</w:t>
            </w:r>
          </w:p>
        </w:tc>
        <w:tc>
          <w:tcPr>
            <w:tcW w:w="563" w:type="pct"/>
            <w:shd w:val="clear" w:color="000000" w:fill="FFFFFF"/>
            <w:hideMark/>
          </w:tcPr>
          <w:p w14:paraId="51E0A0A6" w14:textId="77777777" w:rsidR="004734AF" w:rsidRPr="009E5D2A" w:rsidRDefault="004734AF">
            <w:pPr>
              <w:rPr>
                <w:color w:val="000000"/>
                <w:sz w:val="22"/>
                <w:szCs w:val="22"/>
              </w:rPr>
            </w:pPr>
            <w:r w:rsidRPr="009E5D2A">
              <w:rPr>
                <w:color w:val="000000"/>
                <w:sz w:val="22"/>
                <w:szCs w:val="22"/>
              </w:rPr>
              <w:t>Que đè lưỡi gỗ</w:t>
            </w:r>
          </w:p>
        </w:tc>
        <w:tc>
          <w:tcPr>
            <w:tcW w:w="2299" w:type="pct"/>
            <w:shd w:val="clear" w:color="000000" w:fill="FFFFFF"/>
            <w:hideMark/>
          </w:tcPr>
          <w:p w14:paraId="317FF199" w14:textId="77777777" w:rsidR="004734AF" w:rsidRPr="009E5D2A" w:rsidRDefault="004734AF">
            <w:pPr>
              <w:rPr>
                <w:color w:val="000000"/>
                <w:sz w:val="22"/>
                <w:szCs w:val="22"/>
              </w:rPr>
            </w:pPr>
            <w:r w:rsidRPr="009E5D2A">
              <w:rPr>
                <w:color w:val="000000"/>
                <w:sz w:val="22"/>
                <w:szCs w:val="22"/>
              </w:rPr>
              <w:t>Que đè lưỡi gỗ: Gỗ tự nhiên, thớ mịn, đồng nhất, không lõi, không cong vênh.- Gỗ được hấp chín trước khi đưa vào sản xuất và sấy khô, đánh bóng khi ra thành phẩm nên đạt độ cứng, nhẵn cao, an toàn trong sử dụng.- Kích thước: 150mm x 20mm x 2mm.- Sản phẩm được tiệt trùng bằng khí Ethylene Oxide (E.O)</w:t>
            </w:r>
          </w:p>
        </w:tc>
        <w:tc>
          <w:tcPr>
            <w:tcW w:w="704" w:type="pct"/>
            <w:shd w:val="clear" w:color="000000" w:fill="FFFFFF"/>
            <w:hideMark/>
          </w:tcPr>
          <w:p w14:paraId="146446A3" w14:textId="77777777" w:rsidR="004734AF" w:rsidRPr="009E5D2A" w:rsidRDefault="004734AF">
            <w:pPr>
              <w:rPr>
                <w:color w:val="000000"/>
                <w:sz w:val="22"/>
                <w:szCs w:val="22"/>
              </w:rPr>
            </w:pPr>
            <w:r w:rsidRPr="009E5D2A">
              <w:rPr>
                <w:color w:val="000000"/>
                <w:sz w:val="22"/>
                <w:szCs w:val="22"/>
              </w:rPr>
              <w:t>100 cái/ hộp</w:t>
            </w:r>
          </w:p>
        </w:tc>
        <w:tc>
          <w:tcPr>
            <w:tcW w:w="375" w:type="pct"/>
            <w:shd w:val="clear" w:color="000000" w:fill="FFFFFF"/>
            <w:hideMark/>
          </w:tcPr>
          <w:p w14:paraId="65F69CB3"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40E675CA" w14:textId="0BFC2C7E" w:rsidR="004734AF" w:rsidRPr="009E5D2A" w:rsidRDefault="004734AF" w:rsidP="007D7EA7">
            <w:pPr>
              <w:jc w:val="right"/>
              <w:rPr>
                <w:color w:val="000000"/>
                <w:sz w:val="22"/>
                <w:szCs w:val="22"/>
              </w:rPr>
            </w:pPr>
            <w:r w:rsidRPr="009E5D2A">
              <w:rPr>
                <w:color w:val="000000"/>
                <w:sz w:val="22"/>
                <w:szCs w:val="22"/>
              </w:rPr>
              <w:t>18.400</w:t>
            </w:r>
          </w:p>
        </w:tc>
        <w:tc>
          <w:tcPr>
            <w:tcW w:w="401" w:type="pct"/>
            <w:shd w:val="clear" w:color="000000" w:fill="FFFFFF"/>
            <w:hideMark/>
          </w:tcPr>
          <w:p w14:paraId="64419C66" w14:textId="77777777" w:rsidR="004734AF" w:rsidRPr="009E5D2A" w:rsidRDefault="004734AF">
            <w:pPr>
              <w:rPr>
                <w:color w:val="000000"/>
                <w:sz w:val="22"/>
                <w:szCs w:val="22"/>
              </w:rPr>
            </w:pPr>
            <w:r w:rsidRPr="009E5D2A">
              <w:rPr>
                <w:color w:val="000000"/>
                <w:sz w:val="22"/>
                <w:szCs w:val="22"/>
              </w:rPr>
              <w:t> </w:t>
            </w:r>
          </w:p>
        </w:tc>
      </w:tr>
      <w:tr w:rsidR="007D7EA7" w:rsidRPr="009E5D2A" w14:paraId="32B78C22" w14:textId="77777777" w:rsidTr="007D7EA7">
        <w:trPr>
          <w:trHeight w:val="844"/>
        </w:trPr>
        <w:tc>
          <w:tcPr>
            <w:tcW w:w="235" w:type="pct"/>
            <w:shd w:val="clear" w:color="000000" w:fill="FFFFFF"/>
            <w:hideMark/>
          </w:tcPr>
          <w:p w14:paraId="30255635" w14:textId="77777777" w:rsidR="004734AF" w:rsidRPr="009E5D2A" w:rsidRDefault="004734AF">
            <w:pPr>
              <w:jc w:val="center"/>
              <w:rPr>
                <w:color w:val="000000"/>
                <w:sz w:val="22"/>
                <w:szCs w:val="22"/>
              </w:rPr>
            </w:pPr>
            <w:r w:rsidRPr="009E5D2A">
              <w:rPr>
                <w:color w:val="000000"/>
                <w:sz w:val="22"/>
                <w:szCs w:val="22"/>
              </w:rPr>
              <w:t>12</w:t>
            </w:r>
          </w:p>
        </w:tc>
        <w:tc>
          <w:tcPr>
            <w:tcW w:w="563" w:type="pct"/>
            <w:shd w:val="clear" w:color="000000" w:fill="FFFFFF"/>
            <w:hideMark/>
          </w:tcPr>
          <w:p w14:paraId="2368EA60" w14:textId="77777777" w:rsidR="004734AF" w:rsidRPr="009E5D2A" w:rsidRDefault="004734AF">
            <w:pPr>
              <w:rPr>
                <w:color w:val="000000"/>
                <w:sz w:val="22"/>
                <w:szCs w:val="22"/>
              </w:rPr>
            </w:pPr>
            <w:r w:rsidRPr="009E5D2A">
              <w:rPr>
                <w:color w:val="000000"/>
                <w:sz w:val="22"/>
                <w:szCs w:val="22"/>
              </w:rPr>
              <w:t>Cồn 70°</w:t>
            </w:r>
          </w:p>
        </w:tc>
        <w:tc>
          <w:tcPr>
            <w:tcW w:w="2299" w:type="pct"/>
            <w:shd w:val="clear" w:color="000000" w:fill="FFFFFF"/>
            <w:hideMark/>
          </w:tcPr>
          <w:p w14:paraId="0AF4246B" w14:textId="77777777" w:rsidR="004734AF" w:rsidRPr="009E5D2A" w:rsidRDefault="004734AF">
            <w:pPr>
              <w:rPr>
                <w:color w:val="000000"/>
                <w:sz w:val="22"/>
                <w:szCs w:val="22"/>
              </w:rPr>
            </w:pPr>
            <w:r w:rsidRPr="009E5D2A">
              <w:rPr>
                <w:color w:val="000000"/>
                <w:sz w:val="22"/>
                <w:szCs w:val="22"/>
              </w:rPr>
              <w:t xml:space="preserve">Có nhãn mác trên bào bì sản phẩm. Có Phiếu sang lẻ hàng hóa, niêm phong đơn vị sang lẻ, </w:t>
            </w:r>
            <w:proofErr w:type="gramStart"/>
            <w:r w:rsidRPr="009E5D2A">
              <w:rPr>
                <w:color w:val="000000"/>
                <w:sz w:val="22"/>
                <w:szCs w:val="22"/>
              </w:rPr>
              <w:t>ghi</w:t>
            </w:r>
            <w:proofErr w:type="gramEnd"/>
            <w:r w:rsidRPr="009E5D2A">
              <w:rPr>
                <w:color w:val="000000"/>
                <w:sz w:val="22"/>
                <w:szCs w:val="22"/>
              </w:rPr>
              <w:t xml:space="preserve"> thời gian sang lẻ.</w:t>
            </w:r>
          </w:p>
        </w:tc>
        <w:tc>
          <w:tcPr>
            <w:tcW w:w="704" w:type="pct"/>
            <w:shd w:val="clear" w:color="000000" w:fill="FFFFFF"/>
            <w:hideMark/>
          </w:tcPr>
          <w:p w14:paraId="5325D18B" w14:textId="77777777" w:rsidR="004734AF" w:rsidRPr="009E5D2A" w:rsidRDefault="004734AF">
            <w:pPr>
              <w:rPr>
                <w:color w:val="000000"/>
                <w:sz w:val="22"/>
                <w:szCs w:val="22"/>
              </w:rPr>
            </w:pPr>
            <w:r w:rsidRPr="009E5D2A">
              <w:rPr>
                <w:color w:val="000000"/>
                <w:sz w:val="22"/>
                <w:szCs w:val="22"/>
              </w:rPr>
              <w:t>10 lít/chai</w:t>
            </w:r>
          </w:p>
        </w:tc>
        <w:tc>
          <w:tcPr>
            <w:tcW w:w="375" w:type="pct"/>
            <w:shd w:val="clear" w:color="000000" w:fill="FFFFFF"/>
            <w:hideMark/>
          </w:tcPr>
          <w:p w14:paraId="6CE4B5EF" w14:textId="77777777" w:rsidR="004734AF" w:rsidRPr="009E5D2A" w:rsidRDefault="004734AF">
            <w:pPr>
              <w:rPr>
                <w:color w:val="000000"/>
                <w:sz w:val="22"/>
                <w:szCs w:val="22"/>
              </w:rPr>
            </w:pPr>
            <w:r w:rsidRPr="009E5D2A">
              <w:rPr>
                <w:color w:val="000000"/>
                <w:sz w:val="22"/>
                <w:szCs w:val="22"/>
              </w:rPr>
              <w:t>Lít</w:t>
            </w:r>
          </w:p>
        </w:tc>
        <w:tc>
          <w:tcPr>
            <w:tcW w:w="423" w:type="pct"/>
            <w:shd w:val="clear" w:color="000000" w:fill="FFFFFF"/>
            <w:hideMark/>
          </w:tcPr>
          <w:p w14:paraId="1D247601" w14:textId="0FE00DA6" w:rsidR="004734AF" w:rsidRPr="009E5D2A" w:rsidRDefault="004734AF" w:rsidP="007D7EA7">
            <w:pPr>
              <w:jc w:val="right"/>
              <w:rPr>
                <w:color w:val="000000"/>
                <w:sz w:val="22"/>
                <w:szCs w:val="22"/>
              </w:rPr>
            </w:pPr>
            <w:r w:rsidRPr="009E5D2A">
              <w:rPr>
                <w:color w:val="000000"/>
                <w:sz w:val="22"/>
                <w:szCs w:val="22"/>
              </w:rPr>
              <w:t>250</w:t>
            </w:r>
          </w:p>
        </w:tc>
        <w:tc>
          <w:tcPr>
            <w:tcW w:w="401" w:type="pct"/>
            <w:shd w:val="clear" w:color="000000" w:fill="FFFFFF"/>
            <w:hideMark/>
          </w:tcPr>
          <w:p w14:paraId="1ACFD8A9" w14:textId="77777777" w:rsidR="004734AF" w:rsidRPr="009E5D2A" w:rsidRDefault="004734AF">
            <w:pPr>
              <w:rPr>
                <w:color w:val="000000"/>
                <w:sz w:val="22"/>
                <w:szCs w:val="22"/>
              </w:rPr>
            </w:pPr>
            <w:r w:rsidRPr="009E5D2A">
              <w:rPr>
                <w:color w:val="000000"/>
                <w:sz w:val="22"/>
                <w:szCs w:val="22"/>
              </w:rPr>
              <w:t> </w:t>
            </w:r>
          </w:p>
        </w:tc>
      </w:tr>
      <w:tr w:rsidR="007D7EA7" w:rsidRPr="009E5D2A" w14:paraId="1B4558B4" w14:textId="77777777" w:rsidTr="007D7EA7">
        <w:trPr>
          <w:trHeight w:val="850"/>
        </w:trPr>
        <w:tc>
          <w:tcPr>
            <w:tcW w:w="235" w:type="pct"/>
            <w:shd w:val="clear" w:color="000000" w:fill="FFFFFF"/>
            <w:hideMark/>
          </w:tcPr>
          <w:p w14:paraId="4687CBCB" w14:textId="77777777" w:rsidR="004734AF" w:rsidRPr="009E5D2A" w:rsidRDefault="004734AF">
            <w:pPr>
              <w:jc w:val="center"/>
              <w:rPr>
                <w:color w:val="000000"/>
                <w:sz w:val="22"/>
                <w:szCs w:val="22"/>
              </w:rPr>
            </w:pPr>
            <w:r w:rsidRPr="009E5D2A">
              <w:rPr>
                <w:color w:val="000000"/>
                <w:sz w:val="22"/>
                <w:szCs w:val="22"/>
              </w:rPr>
              <w:t>13</w:t>
            </w:r>
          </w:p>
        </w:tc>
        <w:tc>
          <w:tcPr>
            <w:tcW w:w="563" w:type="pct"/>
            <w:shd w:val="clear" w:color="000000" w:fill="FFFFFF"/>
            <w:hideMark/>
          </w:tcPr>
          <w:p w14:paraId="62A2039C" w14:textId="77777777" w:rsidR="004734AF" w:rsidRPr="009E5D2A" w:rsidRDefault="004734AF">
            <w:pPr>
              <w:rPr>
                <w:color w:val="000000"/>
                <w:sz w:val="22"/>
                <w:szCs w:val="22"/>
              </w:rPr>
            </w:pPr>
            <w:r w:rsidRPr="009E5D2A">
              <w:rPr>
                <w:color w:val="000000"/>
                <w:sz w:val="22"/>
                <w:szCs w:val="22"/>
              </w:rPr>
              <w:t>Dung dịch sát khuẩn tay nhanh</w:t>
            </w:r>
          </w:p>
        </w:tc>
        <w:tc>
          <w:tcPr>
            <w:tcW w:w="2299" w:type="pct"/>
            <w:shd w:val="clear" w:color="000000" w:fill="FFFFFF"/>
            <w:hideMark/>
          </w:tcPr>
          <w:p w14:paraId="7C7161D8" w14:textId="77777777" w:rsidR="004734AF" w:rsidRPr="009E5D2A" w:rsidRDefault="004734AF">
            <w:pPr>
              <w:rPr>
                <w:color w:val="000000"/>
                <w:sz w:val="22"/>
                <w:szCs w:val="22"/>
              </w:rPr>
            </w:pPr>
            <w:r w:rsidRPr="009E5D2A">
              <w:rPr>
                <w:color w:val="000000"/>
                <w:sz w:val="22"/>
                <w:szCs w:val="22"/>
              </w:rPr>
              <w:t xml:space="preserve">Thành phần: Ethanol 96 %, chất lỏng trong suốt, không có tạp chất lạ, không màu, có mùi vị đăc trưng cho Ethanol. Quy </w:t>
            </w:r>
            <w:proofErr w:type="gramStart"/>
            <w:r w:rsidRPr="009E5D2A">
              <w:rPr>
                <w:color w:val="000000"/>
                <w:sz w:val="22"/>
                <w:szCs w:val="22"/>
              </w:rPr>
              <w:t>cách :</w:t>
            </w:r>
            <w:proofErr w:type="gramEnd"/>
            <w:r w:rsidRPr="009E5D2A">
              <w:rPr>
                <w:color w:val="000000"/>
                <w:sz w:val="22"/>
                <w:szCs w:val="22"/>
              </w:rPr>
              <w:t xml:space="preserve"> đóng chai 500 ml ; niêm phong; có nhãn mác ghi rõ đầy đủ các thông tin, thời gian sử dụng.</w:t>
            </w:r>
          </w:p>
        </w:tc>
        <w:tc>
          <w:tcPr>
            <w:tcW w:w="704" w:type="pct"/>
            <w:shd w:val="clear" w:color="000000" w:fill="FFFFFF"/>
            <w:hideMark/>
          </w:tcPr>
          <w:p w14:paraId="24C38412" w14:textId="77777777" w:rsidR="004734AF" w:rsidRPr="009E5D2A" w:rsidRDefault="004734AF">
            <w:pPr>
              <w:rPr>
                <w:color w:val="000000"/>
                <w:sz w:val="22"/>
                <w:szCs w:val="22"/>
              </w:rPr>
            </w:pPr>
            <w:r w:rsidRPr="009E5D2A">
              <w:rPr>
                <w:color w:val="000000"/>
                <w:sz w:val="22"/>
                <w:szCs w:val="22"/>
              </w:rPr>
              <w:t>500ml/ chai</w:t>
            </w:r>
          </w:p>
        </w:tc>
        <w:tc>
          <w:tcPr>
            <w:tcW w:w="375" w:type="pct"/>
            <w:shd w:val="clear" w:color="000000" w:fill="FFFFFF"/>
            <w:hideMark/>
          </w:tcPr>
          <w:p w14:paraId="7BAE6FE4" w14:textId="77777777" w:rsidR="004734AF" w:rsidRPr="009E5D2A" w:rsidRDefault="004734AF">
            <w:pPr>
              <w:rPr>
                <w:color w:val="000000"/>
                <w:sz w:val="22"/>
                <w:szCs w:val="22"/>
              </w:rPr>
            </w:pPr>
            <w:r w:rsidRPr="009E5D2A">
              <w:rPr>
                <w:color w:val="000000"/>
                <w:sz w:val="22"/>
                <w:szCs w:val="22"/>
              </w:rPr>
              <w:t>Chai</w:t>
            </w:r>
          </w:p>
        </w:tc>
        <w:tc>
          <w:tcPr>
            <w:tcW w:w="423" w:type="pct"/>
            <w:shd w:val="clear" w:color="000000" w:fill="FFFFFF"/>
            <w:hideMark/>
          </w:tcPr>
          <w:p w14:paraId="6E07775C" w14:textId="1FCD1ED4" w:rsidR="004734AF" w:rsidRPr="009E5D2A" w:rsidRDefault="004734AF" w:rsidP="007D7EA7">
            <w:pPr>
              <w:jc w:val="right"/>
              <w:rPr>
                <w:color w:val="000000"/>
                <w:sz w:val="22"/>
                <w:szCs w:val="22"/>
              </w:rPr>
            </w:pPr>
            <w:r w:rsidRPr="009E5D2A">
              <w:rPr>
                <w:color w:val="000000"/>
                <w:sz w:val="22"/>
                <w:szCs w:val="22"/>
              </w:rPr>
              <w:t>140</w:t>
            </w:r>
          </w:p>
        </w:tc>
        <w:tc>
          <w:tcPr>
            <w:tcW w:w="401" w:type="pct"/>
            <w:shd w:val="clear" w:color="000000" w:fill="FFFFFF"/>
            <w:hideMark/>
          </w:tcPr>
          <w:p w14:paraId="2F7AF63D" w14:textId="77777777" w:rsidR="004734AF" w:rsidRPr="009E5D2A" w:rsidRDefault="004734AF">
            <w:pPr>
              <w:rPr>
                <w:color w:val="000000"/>
                <w:sz w:val="22"/>
                <w:szCs w:val="22"/>
              </w:rPr>
            </w:pPr>
            <w:r w:rsidRPr="009E5D2A">
              <w:rPr>
                <w:color w:val="000000"/>
                <w:sz w:val="22"/>
                <w:szCs w:val="22"/>
              </w:rPr>
              <w:t> </w:t>
            </w:r>
          </w:p>
        </w:tc>
      </w:tr>
      <w:tr w:rsidR="007D7EA7" w:rsidRPr="009E5D2A" w14:paraId="66522151" w14:textId="77777777" w:rsidTr="007D7EA7">
        <w:trPr>
          <w:trHeight w:val="835"/>
        </w:trPr>
        <w:tc>
          <w:tcPr>
            <w:tcW w:w="235" w:type="pct"/>
            <w:shd w:val="clear" w:color="000000" w:fill="FFFFFF"/>
            <w:hideMark/>
          </w:tcPr>
          <w:p w14:paraId="4E68C35D" w14:textId="77777777" w:rsidR="004734AF" w:rsidRPr="009E5D2A" w:rsidRDefault="004734AF">
            <w:pPr>
              <w:jc w:val="center"/>
              <w:rPr>
                <w:color w:val="000000"/>
                <w:sz w:val="22"/>
                <w:szCs w:val="22"/>
              </w:rPr>
            </w:pPr>
            <w:r w:rsidRPr="009E5D2A">
              <w:rPr>
                <w:color w:val="000000"/>
                <w:sz w:val="22"/>
                <w:szCs w:val="22"/>
              </w:rPr>
              <w:t>14</w:t>
            </w:r>
          </w:p>
        </w:tc>
        <w:tc>
          <w:tcPr>
            <w:tcW w:w="563" w:type="pct"/>
            <w:shd w:val="clear" w:color="000000" w:fill="FFFFFF"/>
            <w:hideMark/>
          </w:tcPr>
          <w:p w14:paraId="241B95B0" w14:textId="77777777" w:rsidR="004734AF" w:rsidRPr="009E5D2A" w:rsidRDefault="004734AF">
            <w:pPr>
              <w:rPr>
                <w:color w:val="000000"/>
                <w:sz w:val="22"/>
                <w:szCs w:val="22"/>
              </w:rPr>
            </w:pPr>
            <w:r w:rsidRPr="009E5D2A">
              <w:rPr>
                <w:color w:val="000000"/>
                <w:sz w:val="22"/>
                <w:szCs w:val="22"/>
              </w:rPr>
              <w:t>Băng dính cá nhân vải Urgo Durable</w:t>
            </w:r>
          </w:p>
        </w:tc>
        <w:tc>
          <w:tcPr>
            <w:tcW w:w="2299" w:type="pct"/>
            <w:shd w:val="clear" w:color="000000" w:fill="FFFFFF"/>
            <w:hideMark/>
          </w:tcPr>
          <w:p w14:paraId="514A3EAD" w14:textId="77777777" w:rsidR="004734AF" w:rsidRPr="009E5D2A" w:rsidRDefault="004734AF">
            <w:pPr>
              <w:rPr>
                <w:color w:val="000000"/>
                <w:sz w:val="22"/>
                <w:szCs w:val="22"/>
              </w:rPr>
            </w:pPr>
            <w:r w:rsidRPr="009E5D2A">
              <w:rPr>
                <w:color w:val="000000"/>
                <w:sz w:val="22"/>
                <w:szCs w:val="22"/>
              </w:rPr>
              <w:t>Thiết kế chống thấm nước, chất liệu: băng vải co giãn đựng trong từng bao riêng, độ dính cao, co giãn tốt, Kích thước 1 cái: 2 x 6cm</w:t>
            </w:r>
          </w:p>
        </w:tc>
        <w:tc>
          <w:tcPr>
            <w:tcW w:w="704" w:type="pct"/>
            <w:shd w:val="clear" w:color="000000" w:fill="FFFFFF"/>
            <w:hideMark/>
          </w:tcPr>
          <w:p w14:paraId="28536677" w14:textId="77777777" w:rsidR="004734AF" w:rsidRPr="009E5D2A" w:rsidRDefault="004734AF">
            <w:pPr>
              <w:rPr>
                <w:color w:val="000000"/>
                <w:sz w:val="22"/>
                <w:szCs w:val="22"/>
              </w:rPr>
            </w:pPr>
            <w:r w:rsidRPr="009E5D2A">
              <w:rPr>
                <w:color w:val="000000"/>
                <w:sz w:val="22"/>
                <w:szCs w:val="22"/>
              </w:rPr>
              <w:t>102 Cái/ Hộp</w:t>
            </w:r>
          </w:p>
        </w:tc>
        <w:tc>
          <w:tcPr>
            <w:tcW w:w="375" w:type="pct"/>
            <w:shd w:val="clear" w:color="000000" w:fill="FFFFFF"/>
            <w:hideMark/>
          </w:tcPr>
          <w:p w14:paraId="228EA120" w14:textId="77777777" w:rsidR="004734AF" w:rsidRPr="009E5D2A" w:rsidRDefault="004734AF">
            <w:pPr>
              <w:rPr>
                <w:color w:val="000000"/>
                <w:sz w:val="22"/>
                <w:szCs w:val="22"/>
              </w:rPr>
            </w:pPr>
            <w:r w:rsidRPr="009E5D2A">
              <w:rPr>
                <w:color w:val="000000"/>
                <w:sz w:val="22"/>
                <w:szCs w:val="22"/>
              </w:rPr>
              <w:t>Miếng</w:t>
            </w:r>
          </w:p>
        </w:tc>
        <w:tc>
          <w:tcPr>
            <w:tcW w:w="423" w:type="pct"/>
            <w:shd w:val="clear" w:color="000000" w:fill="FFFFFF"/>
            <w:hideMark/>
          </w:tcPr>
          <w:p w14:paraId="54C7FD73" w14:textId="61A52744" w:rsidR="004734AF" w:rsidRPr="009E5D2A" w:rsidRDefault="004734AF" w:rsidP="007D7EA7">
            <w:pPr>
              <w:jc w:val="right"/>
              <w:rPr>
                <w:color w:val="000000"/>
                <w:sz w:val="22"/>
                <w:szCs w:val="22"/>
              </w:rPr>
            </w:pPr>
            <w:r w:rsidRPr="009E5D2A">
              <w:rPr>
                <w:color w:val="000000"/>
                <w:sz w:val="22"/>
                <w:szCs w:val="22"/>
              </w:rPr>
              <w:t>13.260</w:t>
            </w:r>
          </w:p>
        </w:tc>
        <w:tc>
          <w:tcPr>
            <w:tcW w:w="401" w:type="pct"/>
            <w:shd w:val="clear" w:color="000000" w:fill="FFFFFF"/>
            <w:hideMark/>
          </w:tcPr>
          <w:p w14:paraId="175300CB" w14:textId="77777777" w:rsidR="004734AF" w:rsidRPr="009E5D2A" w:rsidRDefault="004734AF">
            <w:pPr>
              <w:rPr>
                <w:color w:val="000000"/>
                <w:sz w:val="22"/>
                <w:szCs w:val="22"/>
              </w:rPr>
            </w:pPr>
            <w:r w:rsidRPr="009E5D2A">
              <w:rPr>
                <w:color w:val="000000"/>
                <w:sz w:val="22"/>
                <w:szCs w:val="22"/>
              </w:rPr>
              <w:t> </w:t>
            </w:r>
          </w:p>
        </w:tc>
      </w:tr>
      <w:tr w:rsidR="007D7EA7" w:rsidRPr="009E5D2A" w14:paraId="466EA443" w14:textId="77777777" w:rsidTr="007D7EA7">
        <w:trPr>
          <w:trHeight w:val="563"/>
        </w:trPr>
        <w:tc>
          <w:tcPr>
            <w:tcW w:w="235" w:type="pct"/>
            <w:shd w:val="clear" w:color="000000" w:fill="FFFFFF"/>
            <w:hideMark/>
          </w:tcPr>
          <w:p w14:paraId="77D51BC1" w14:textId="77777777" w:rsidR="004734AF" w:rsidRPr="009E5D2A" w:rsidRDefault="004734AF">
            <w:pPr>
              <w:jc w:val="center"/>
              <w:rPr>
                <w:color w:val="000000"/>
                <w:sz w:val="22"/>
                <w:szCs w:val="22"/>
              </w:rPr>
            </w:pPr>
            <w:r w:rsidRPr="009E5D2A">
              <w:rPr>
                <w:color w:val="000000"/>
                <w:sz w:val="22"/>
                <w:szCs w:val="22"/>
              </w:rPr>
              <w:t>15</w:t>
            </w:r>
          </w:p>
        </w:tc>
        <w:tc>
          <w:tcPr>
            <w:tcW w:w="563" w:type="pct"/>
            <w:shd w:val="clear" w:color="000000" w:fill="FFFFFF"/>
            <w:hideMark/>
          </w:tcPr>
          <w:p w14:paraId="4596BA91" w14:textId="77777777" w:rsidR="004734AF" w:rsidRPr="009E5D2A" w:rsidRDefault="004734AF">
            <w:pPr>
              <w:rPr>
                <w:color w:val="000000"/>
                <w:sz w:val="22"/>
                <w:szCs w:val="22"/>
              </w:rPr>
            </w:pPr>
            <w:r w:rsidRPr="009E5D2A">
              <w:rPr>
                <w:color w:val="000000"/>
                <w:sz w:val="22"/>
                <w:szCs w:val="22"/>
              </w:rPr>
              <w:t>Đầu côn trắng (có khía)</w:t>
            </w:r>
          </w:p>
        </w:tc>
        <w:tc>
          <w:tcPr>
            <w:tcW w:w="2299" w:type="pct"/>
            <w:shd w:val="clear" w:color="000000" w:fill="FFFFFF"/>
            <w:hideMark/>
          </w:tcPr>
          <w:p w14:paraId="42802577" w14:textId="77777777" w:rsidR="004734AF" w:rsidRPr="009E5D2A" w:rsidRDefault="004734AF">
            <w:pPr>
              <w:rPr>
                <w:color w:val="000000"/>
                <w:sz w:val="22"/>
                <w:szCs w:val="22"/>
              </w:rPr>
            </w:pPr>
            <w:r w:rsidRPr="009E5D2A">
              <w:rPr>
                <w:color w:val="000000"/>
                <w:sz w:val="22"/>
                <w:szCs w:val="22"/>
              </w:rPr>
              <w:t>Đầu côn không có lọc 5ul- 300ul, Tiệt trùng, Chất liệu: Nhựa PP, Cân nặng: 0,69g, Kích thước: 8x69mm, có khía, Màu sắc: Trắng, Mục đích: dùng rửa</w:t>
            </w:r>
          </w:p>
        </w:tc>
        <w:tc>
          <w:tcPr>
            <w:tcW w:w="704" w:type="pct"/>
            <w:shd w:val="clear" w:color="000000" w:fill="FFFFFF"/>
            <w:hideMark/>
          </w:tcPr>
          <w:p w14:paraId="492A296F" w14:textId="77777777" w:rsidR="004734AF" w:rsidRPr="009E5D2A" w:rsidRDefault="004734AF">
            <w:pPr>
              <w:rPr>
                <w:color w:val="000000"/>
                <w:sz w:val="22"/>
                <w:szCs w:val="22"/>
              </w:rPr>
            </w:pPr>
            <w:r w:rsidRPr="009E5D2A">
              <w:rPr>
                <w:color w:val="000000"/>
                <w:sz w:val="22"/>
                <w:szCs w:val="22"/>
              </w:rPr>
              <w:t xml:space="preserve"> 1000 cái/túi</w:t>
            </w:r>
          </w:p>
        </w:tc>
        <w:tc>
          <w:tcPr>
            <w:tcW w:w="375" w:type="pct"/>
            <w:shd w:val="clear" w:color="000000" w:fill="FFFFFF"/>
            <w:hideMark/>
          </w:tcPr>
          <w:p w14:paraId="7184740B"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0164B958" w14:textId="113912BD" w:rsidR="004734AF" w:rsidRPr="009E5D2A" w:rsidRDefault="004734AF" w:rsidP="007D7EA7">
            <w:pPr>
              <w:jc w:val="right"/>
              <w:rPr>
                <w:color w:val="000000"/>
                <w:sz w:val="22"/>
                <w:szCs w:val="22"/>
              </w:rPr>
            </w:pPr>
            <w:r w:rsidRPr="009E5D2A">
              <w:rPr>
                <w:color w:val="000000"/>
                <w:sz w:val="22"/>
                <w:szCs w:val="22"/>
              </w:rPr>
              <w:t>6.000</w:t>
            </w:r>
          </w:p>
        </w:tc>
        <w:tc>
          <w:tcPr>
            <w:tcW w:w="401" w:type="pct"/>
            <w:shd w:val="clear" w:color="000000" w:fill="FFFFFF"/>
            <w:hideMark/>
          </w:tcPr>
          <w:p w14:paraId="10271573" w14:textId="77777777" w:rsidR="004734AF" w:rsidRPr="009E5D2A" w:rsidRDefault="004734AF">
            <w:pPr>
              <w:rPr>
                <w:color w:val="000000"/>
                <w:sz w:val="22"/>
                <w:szCs w:val="22"/>
              </w:rPr>
            </w:pPr>
            <w:r w:rsidRPr="009E5D2A">
              <w:rPr>
                <w:color w:val="000000"/>
                <w:sz w:val="22"/>
                <w:szCs w:val="22"/>
              </w:rPr>
              <w:t> </w:t>
            </w:r>
          </w:p>
        </w:tc>
      </w:tr>
      <w:tr w:rsidR="007D7EA7" w:rsidRPr="009E5D2A" w14:paraId="7137912B" w14:textId="77777777" w:rsidTr="007D7EA7">
        <w:trPr>
          <w:trHeight w:val="840"/>
        </w:trPr>
        <w:tc>
          <w:tcPr>
            <w:tcW w:w="235" w:type="pct"/>
            <w:shd w:val="clear" w:color="000000" w:fill="FFFFFF"/>
            <w:hideMark/>
          </w:tcPr>
          <w:p w14:paraId="1DA06842" w14:textId="77777777" w:rsidR="004734AF" w:rsidRPr="009E5D2A" w:rsidRDefault="004734AF">
            <w:pPr>
              <w:jc w:val="center"/>
              <w:rPr>
                <w:color w:val="000000"/>
                <w:sz w:val="22"/>
                <w:szCs w:val="22"/>
              </w:rPr>
            </w:pPr>
            <w:r w:rsidRPr="009E5D2A">
              <w:rPr>
                <w:color w:val="000000"/>
                <w:sz w:val="22"/>
                <w:szCs w:val="22"/>
              </w:rPr>
              <w:t>16</w:t>
            </w:r>
          </w:p>
        </w:tc>
        <w:tc>
          <w:tcPr>
            <w:tcW w:w="563" w:type="pct"/>
            <w:shd w:val="clear" w:color="000000" w:fill="FFFFFF"/>
            <w:hideMark/>
          </w:tcPr>
          <w:p w14:paraId="2DCC79E7" w14:textId="77777777" w:rsidR="004734AF" w:rsidRPr="009E5D2A" w:rsidRDefault="004734AF">
            <w:pPr>
              <w:rPr>
                <w:color w:val="000000"/>
                <w:sz w:val="22"/>
                <w:szCs w:val="22"/>
              </w:rPr>
            </w:pPr>
            <w:r w:rsidRPr="009E5D2A">
              <w:rPr>
                <w:color w:val="000000"/>
                <w:sz w:val="22"/>
                <w:szCs w:val="22"/>
              </w:rPr>
              <w:t>Đầu côn trắng (nhỏ, có khía)</w:t>
            </w:r>
          </w:p>
        </w:tc>
        <w:tc>
          <w:tcPr>
            <w:tcW w:w="2299" w:type="pct"/>
            <w:shd w:val="clear" w:color="000000" w:fill="FFFFFF"/>
            <w:hideMark/>
          </w:tcPr>
          <w:p w14:paraId="186D692A" w14:textId="77777777" w:rsidR="004734AF" w:rsidRPr="009E5D2A" w:rsidRDefault="004734AF">
            <w:pPr>
              <w:rPr>
                <w:color w:val="000000"/>
                <w:sz w:val="22"/>
                <w:szCs w:val="22"/>
              </w:rPr>
            </w:pPr>
            <w:r w:rsidRPr="009E5D2A">
              <w:rPr>
                <w:color w:val="000000"/>
                <w:sz w:val="22"/>
                <w:szCs w:val="22"/>
              </w:rPr>
              <w:t>Đầu côn không có lọc 0-10ul, Tiệt trùng, Chất liệu: Nhựa PP, Cân nặng: 0,117g, Kích thước: 4x31mm, Màu sắc: trắng</w:t>
            </w:r>
            <w:r w:rsidRPr="009E5D2A">
              <w:rPr>
                <w:color w:val="000000"/>
                <w:sz w:val="22"/>
                <w:szCs w:val="22"/>
              </w:rPr>
              <w:br/>
              <w:t>Chứng chỉ: CE, ISO 13485, FSC...</w:t>
            </w:r>
          </w:p>
        </w:tc>
        <w:tc>
          <w:tcPr>
            <w:tcW w:w="704" w:type="pct"/>
            <w:shd w:val="clear" w:color="000000" w:fill="FFFFFF"/>
            <w:hideMark/>
          </w:tcPr>
          <w:p w14:paraId="3868265B" w14:textId="77777777" w:rsidR="004734AF" w:rsidRPr="009E5D2A" w:rsidRDefault="004734AF">
            <w:pPr>
              <w:rPr>
                <w:color w:val="000000"/>
                <w:sz w:val="22"/>
                <w:szCs w:val="22"/>
              </w:rPr>
            </w:pPr>
            <w:r w:rsidRPr="009E5D2A">
              <w:rPr>
                <w:color w:val="000000"/>
                <w:sz w:val="22"/>
                <w:szCs w:val="22"/>
              </w:rPr>
              <w:t>1000 Cái/túi</w:t>
            </w:r>
          </w:p>
        </w:tc>
        <w:tc>
          <w:tcPr>
            <w:tcW w:w="375" w:type="pct"/>
            <w:shd w:val="clear" w:color="000000" w:fill="FFFFFF"/>
            <w:hideMark/>
          </w:tcPr>
          <w:p w14:paraId="0E945072"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6ADEE1A7" w14:textId="260D5F5B" w:rsidR="004734AF" w:rsidRPr="009E5D2A" w:rsidRDefault="004734AF" w:rsidP="007D7EA7">
            <w:pPr>
              <w:jc w:val="right"/>
              <w:rPr>
                <w:color w:val="000000"/>
                <w:sz w:val="22"/>
                <w:szCs w:val="22"/>
              </w:rPr>
            </w:pPr>
            <w:r w:rsidRPr="009E5D2A">
              <w:rPr>
                <w:color w:val="000000"/>
                <w:sz w:val="22"/>
                <w:szCs w:val="22"/>
              </w:rPr>
              <w:t>80.000</w:t>
            </w:r>
          </w:p>
        </w:tc>
        <w:tc>
          <w:tcPr>
            <w:tcW w:w="401" w:type="pct"/>
            <w:shd w:val="clear" w:color="000000" w:fill="FFFFFF"/>
            <w:hideMark/>
          </w:tcPr>
          <w:p w14:paraId="0383C55F" w14:textId="77777777" w:rsidR="004734AF" w:rsidRPr="009E5D2A" w:rsidRDefault="004734AF">
            <w:pPr>
              <w:rPr>
                <w:color w:val="000000"/>
                <w:sz w:val="22"/>
                <w:szCs w:val="22"/>
              </w:rPr>
            </w:pPr>
            <w:r w:rsidRPr="009E5D2A">
              <w:rPr>
                <w:color w:val="000000"/>
                <w:sz w:val="22"/>
                <w:szCs w:val="22"/>
              </w:rPr>
              <w:t> </w:t>
            </w:r>
          </w:p>
        </w:tc>
      </w:tr>
      <w:tr w:rsidR="007D7EA7" w:rsidRPr="009E5D2A" w14:paraId="454FDA74" w14:textId="77777777" w:rsidTr="007D7EA7">
        <w:trPr>
          <w:trHeight w:val="711"/>
        </w:trPr>
        <w:tc>
          <w:tcPr>
            <w:tcW w:w="235" w:type="pct"/>
            <w:shd w:val="clear" w:color="000000" w:fill="FFFFFF"/>
            <w:hideMark/>
          </w:tcPr>
          <w:p w14:paraId="7BC91FA5" w14:textId="77777777" w:rsidR="004734AF" w:rsidRPr="009E5D2A" w:rsidRDefault="004734AF">
            <w:pPr>
              <w:jc w:val="center"/>
              <w:rPr>
                <w:color w:val="000000"/>
                <w:sz w:val="22"/>
                <w:szCs w:val="22"/>
              </w:rPr>
            </w:pPr>
            <w:r w:rsidRPr="009E5D2A">
              <w:rPr>
                <w:color w:val="000000"/>
                <w:sz w:val="22"/>
                <w:szCs w:val="22"/>
              </w:rPr>
              <w:lastRenderedPageBreak/>
              <w:t>17</w:t>
            </w:r>
          </w:p>
        </w:tc>
        <w:tc>
          <w:tcPr>
            <w:tcW w:w="563" w:type="pct"/>
            <w:shd w:val="clear" w:color="000000" w:fill="FFFFFF"/>
            <w:hideMark/>
          </w:tcPr>
          <w:p w14:paraId="6DCFF50D" w14:textId="77777777" w:rsidR="004734AF" w:rsidRPr="009E5D2A" w:rsidRDefault="004734AF">
            <w:pPr>
              <w:rPr>
                <w:color w:val="000000"/>
                <w:sz w:val="22"/>
                <w:szCs w:val="22"/>
              </w:rPr>
            </w:pPr>
            <w:r w:rsidRPr="009E5D2A">
              <w:rPr>
                <w:color w:val="000000"/>
                <w:sz w:val="22"/>
                <w:szCs w:val="22"/>
              </w:rPr>
              <w:t>Đầu côn vàng (không có khía)</w:t>
            </w:r>
          </w:p>
        </w:tc>
        <w:tc>
          <w:tcPr>
            <w:tcW w:w="2299" w:type="pct"/>
            <w:shd w:val="clear" w:color="000000" w:fill="FFFFFF"/>
            <w:hideMark/>
          </w:tcPr>
          <w:p w14:paraId="5DF8D427" w14:textId="77777777" w:rsidR="004734AF" w:rsidRPr="009E5D2A" w:rsidRDefault="004734AF">
            <w:pPr>
              <w:spacing w:after="240"/>
              <w:rPr>
                <w:color w:val="000000"/>
                <w:sz w:val="22"/>
                <w:szCs w:val="22"/>
              </w:rPr>
            </w:pPr>
            <w:r w:rsidRPr="009E5D2A">
              <w:rPr>
                <w:color w:val="000000"/>
                <w:sz w:val="22"/>
                <w:szCs w:val="22"/>
              </w:rPr>
              <w:t>Đầu côn không có lọc 10-100ul, Làm từ nhựa PP có độ trong suốt cao​, Không chứa DNAse, RNase, Pyrogen nên phù hợp cho các phân tích cả hóa học, sinh học và sinh học phân tử, Màu sắc: Vàng</w:t>
            </w:r>
          </w:p>
        </w:tc>
        <w:tc>
          <w:tcPr>
            <w:tcW w:w="704" w:type="pct"/>
            <w:shd w:val="clear" w:color="000000" w:fill="FFFFFF"/>
            <w:hideMark/>
          </w:tcPr>
          <w:p w14:paraId="2DEFD3AE" w14:textId="77777777" w:rsidR="004734AF" w:rsidRPr="009E5D2A" w:rsidRDefault="004734AF">
            <w:pPr>
              <w:rPr>
                <w:color w:val="000000"/>
                <w:sz w:val="22"/>
                <w:szCs w:val="22"/>
              </w:rPr>
            </w:pPr>
            <w:r w:rsidRPr="009E5D2A">
              <w:rPr>
                <w:color w:val="000000"/>
                <w:sz w:val="22"/>
                <w:szCs w:val="22"/>
              </w:rPr>
              <w:t>1000 Cái/ túi</w:t>
            </w:r>
          </w:p>
        </w:tc>
        <w:tc>
          <w:tcPr>
            <w:tcW w:w="375" w:type="pct"/>
            <w:shd w:val="clear" w:color="000000" w:fill="FFFFFF"/>
            <w:hideMark/>
          </w:tcPr>
          <w:p w14:paraId="6498892F"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4AD3BB25" w14:textId="7DD6E5E7" w:rsidR="004734AF" w:rsidRPr="009E5D2A" w:rsidRDefault="004734AF" w:rsidP="007D7EA7">
            <w:pPr>
              <w:jc w:val="right"/>
              <w:rPr>
                <w:color w:val="000000"/>
                <w:sz w:val="22"/>
                <w:szCs w:val="22"/>
              </w:rPr>
            </w:pPr>
            <w:r w:rsidRPr="009E5D2A">
              <w:rPr>
                <w:color w:val="000000"/>
                <w:sz w:val="22"/>
                <w:szCs w:val="22"/>
              </w:rPr>
              <w:t>10.000</w:t>
            </w:r>
          </w:p>
        </w:tc>
        <w:tc>
          <w:tcPr>
            <w:tcW w:w="401" w:type="pct"/>
            <w:shd w:val="clear" w:color="000000" w:fill="FFFFFF"/>
            <w:hideMark/>
          </w:tcPr>
          <w:p w14:paraId="37BF69EF" w14:textId="77777777" w:rsidR="004734AF" w:rsidRPr="009E5D2A" w:rsidRDefault="004734AF">
            <w:pPr>
              <w:rPr>
                <w:color w:val="000000"/>
                <w:sz w:val="22"/>
                <w:szCs w:val="22"/>
              </w:rPr>
            </w:pPr>
            <w:r w:rsidRPr="009E5D2A">
              <w:rPr>
                <w:color w:val="000000"/>
                <w:sz w:val="22"/>
                <w:szCs w:val="22"/>
              </w:rPr>
              <w:t> </w:t>
            </w:r>
          </w:p>
        </w:tc>
      </w:tr>
      <w:tr w:rsidR="007D7EA7" w:rsidRPr="009E5D2A" w14:paraId="58CF1139" w14:textId="77777777" w:rsidTr="007D7EA7">
        <w:trPr>
          <w:trHeight w:val="685"/>
        </w:trPr>
        <w:tc>
          <w:tcPr>
            <w:tcW w:w="235" w:type="pct"/>
            <w:shd w:val="clear" w:color="000000" w:fill="FFFFFF"/>
            <w:hideMark/>
          </w:tcPr>
          <w:p w14:paraId="237C6BCF" w14:textId="77777777" w:rsidR="004734AF" w:rsidRPr="009E5D2A" w:rsidRDefault="004734AF">
            <w:pPr>
              <w:jc w:val="center"/>
              <w:rPr>
                <w:color w:val="000000"/>
                <w:sz w:val="22"/>
                <w:szCs w:val="22"/>
              </w:rPr>
            </w:pPr>
            <w:r w:rsidRPr="009E5D2A">
              <w:rPr>
                <w:color w:val="000000"/>
                <w:sz w:val="22"/>
                <w:szCs w:val="22"/>
              </w:rPr>
              <w:t>18</w:t>
            </w:r>
          </w:p>
        </w:tc>
        <w:tc>
          <w:tcPr>
            <w:tcW w:w="563" w:type="pct"/>
            <w:shd w:val="clear" w:color="000000" w:fill="FFFFFF"/>
            <w:hideMark/>
          </w:tcPr>
          <w:p w14:paraId="7740AB9A" w14:textId="77777777" w:rsidR="004734AF" w:rsidRPr="009E5D2A" w:rsidRDefault="004734AF">
            <w:pPr>
              <w:rPr>
                <w:color w:val="000000"/>
                <w:sz w:val="22"/>
                <w:szCs w:val="22"/>
              </w:rPr>
            </w:pPr>
            <w:r w:rsidRPr="009E5D2A">
              <w:rPr>
                <w:color w:val="000000"/>
                <w:sz w:val="22"/>
                <w:szCs w:val="22"/>
              </w:rPr>
              <w:t>Đầu côn xanh</w:t>
            </w:r>
          </w:p>
        </w:tc>
        <w:tc>
          <w:tcPr>
            <w:tcW w:w="2299" w:type="pct"/>
            <w:shd w:val="clear" w:color="000000" w:fill="FFFFFF"/>
            <w:hideMark/>
          </w:tcPr>
          <w:p w14:paraId="0704371F" w14:textId="77777777" w:rsidR="004734AF" w:rsidRPr="009E5D2A" w:rsidRDefault="004734AF">
            <w:pPr>
              <w:rPr>
                <w:color w:val="000000"/>
                <w:sz w:val="22"/>
                <w:szCs w:val="22"/>
              </w:rPr>
            </w:pPr>
            <w:r w:rsidRPr="009E5D2A">
              <w:rPr>
                <w:color w:val="000000"/>
                <w:sz w:val="22"/>
                <w:szCs w:val="22"/>
              </w:rPr>
              <w:t>Đầu côn không có lọc 1000ul, Tiệt trùng, Chất liệu: Nhựa PP, Cân nặng: 0,69g, Kích thước: 8x69mm, Màu sắc: Xanh</w:t>
            </w:r>
          </w:p>
        </w:tc>
        <w:tc>
          <w:tcPr>
            <w:tcW w:w="704" w:type="pct"/>
            <w:shd w:val="clear" w:color="000000" w:fill="FFFFFF"/>
            <w:hideMark/>
          </w:tcPr>
          <w:p w14:paraId="47C3639F" w14:textId="77777777" w:rsidR="004734AF" w:rsidRPr="009E5D2A" w:rsidRDefault="004734AF">
            <w:pPr>
              <w:rPr>
                <w:color w:val="000000"/>
                <w:sz w:val="22"/>
                <w:szCs w:val="22"/>
              </w:rPr>
            </w:pPr>
            <w:r w:rsidRPr="009E5D2A">
              <w:rPr>
                <w:color w:val="000000"/>
                <w:sz w:val="22"/>
                <w:szCs w:val="22"/>
              </w:rPr>
              <w:t>500 cái/ Túi</w:t>
            </w:r>
          </w:p>
        </w:tc>
        <w:tc>
          <w:tcPr>
            <w:tcW w:w="375" w:type="pct"/>
            <w:shd w:val="clear" w:color="000000" w:fill="FFFFFF"/>
            <w:hideMark/>
          </w:tcPr>
          <w:p w14:paraId="2DD1AFEB"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60568616" w14:textId="5C0730BB" w:rsidR="004734AF" w:rsidRPr="009E5D2A" w:rsidRDefault="004734AF" w:rsidP="007D7EA7">
            <w:pPr>
              <w:jc w:val="right"/>
              <w:rPr>
                <w:color w:val="000000"/>
                <w:sz w:val="22"/>
                <w:szCs w:val="22"/>
              </w:rPr>
            </w:pPr>
            <w:r w:rsidRPr="009E5D2A">
              <w:rPr>
                <w:color w:val="000000"/>
                <w:sz w:val="22"/>
                <w:szCs w:val="22"/>
              </w:rPr>
              <w:t>6.000</w:t>
            </w:r>
          </w:p>
        </w:tc>
        <w:tc>
          <w:tcPr>
            <w:tcW w:w="401" w:type="pct"/>
            <w:shd w:val="clear" w:color="000000" w:fill="FFFFFF"/>
            <w:hideMark/>
          </w:tcPr>
          <w:p w14:paraId="7262F146" w14:textId="77777777" w:rsidR="004734AF" w:rsidRPr="009E5D2A" w:rsidRDefault="004734AF">
            <w:pPr>
              <w:rPr>
                <w:color w:val="000000"/>
                <w:sz w:val="22"/>
                <w:szCs w:val="22"/>
              </w:rPr>
            </w:pPr>
            <w:r w:rsidRPr="009E5D2A">
              <w:rPr>
                <w:color w:val="000000"/>
                <w:sz w:val="22"/>
                <w:szCs w:val="22"/>
              </w:rPr>
              <w:t> </w:t>
            </w:r>
          </w:p>
        </w:tc>
      </w:tr>
      <w:tr w:rsidR="007D7EA7" w:rsidRPr="009E5D2A" w14:paraId="7B2AA6CE" w14:textId="77777777" w:rsidTr="007D7EA7">
        <w:trPr>
          <w:trHeight w:val="1262"/>
        </w:trPr>
        <w:tc>
          <w:tcPr>
            <w:tcW w:w="235" w:type="pct"/>
            <w:shd w:val="clear" w:color="000000" w:fill="FFFFFF"/>
            <w:hideMark/>
          </w:tcPr>
          <w:p w14:paraId="1AD4AF38" w14:textId="77777777" w:rsidR="004734AF" w:rsidRPr="009E5D2A" w:rsidRDefault="004734AF">
            <w:pPr>
              <w:jc w:val="center"/>
              <w:rPr>
                <w:color w:val="000000"/>
                <w:sz w:val="22"/>
                <w:szCs w:val="22"/>
              </w:rPr>
            </w:pPr>
            <w:r w:rsidRPr="009E5D2A">
              <w:rPr>
                <w:color w:val="000000"/>
                <w:sz w:val="22"/>
                <w:szCs w:val="22"/>
              </w:rPr>
              <w:t>19</w:t>
            </w:r>
          </w:p>
        </w:tc>
        <w:tc>
          <w:tcPr>
            <w:tcW w:w="563" w:type="pct"/>
            <w:shd w:val="clear" w:color="000000" w:fill="FFFFFF"/>
            <w:hideMark/>
          </w:tcPr>
          <w:p w14:paraId="6C52C651" w14:textId="77777777" w:rsidR="004734AF" w:rsidRPr="009E5D2A" w:rsidRDefault="004734AF">
            <w:pPr>
              <w:rPr>
                <w:color w:val="000000"/>
                <w:sz w:val="22"/>
                <w:szCs w:val="22"/>
              </w:rPr>
            </w:pPr>
            <w:r w:rsidRPr="009E5D2A">
              <w:rPr>
                <w:color w:val="000000"/>
                <w:sz w:val="22"/>
                <w:szCs w:val="22"/>
              </w:rPr>
              <w:t>Kim cánh bướm</w:t>
            </w:r>
            <w:r w:rsidRPr="009E5D2A">
              <w:rPr>
                <w:color w:val="000000"/>
                <w:sz w:val="22"/>
                <w:szCs w:val="22"/>
              </w:rPr>
              <w:br/>
              <w:t xml:space="preserve"> ( B/BRAUN 23G)</w:t>
            </w:r>
          </w:p>
        </w:tc>
        <w:tc>
          <w:tcPr>
            <w:tcW w:w="2299" w:type="pct"/>
            <w:shd w:val="clear" w:color="000000" w:fill="FFFFFF"/>
            <w:hideMark/>
          </w:tcPr>
          <w:p w14:paraId="3E8EFC80" w14:textId="77777777" w:rsidR="004734AF" w:rsidRPr="009E5D2A" w:rsidRDefault="004734AF">
            <w:pPr>
              <w:rPr>
                <w:color w:val="000000"/>
                <w:sz w:val="22"/>
                <w:szCs w:val="22"/>
              </w:rPr>
            </w:pPr>
            <w:r w:rsidRPr="009E5D2A">
              <w:rPr>
                <w:color w:val="000000"/>
                <w:sz w:val="22"/>
                <w:szCs w:val="22"/>
              </w:rPr>
              <w:t>Đầu kim 3 mặt vát được trán 1 lớp silicon, làm bằng hợp kim Crôm-NikelChiều dài kim 20 mm, đường kính kim 0.65 mm, tốc độ dòng chảy 11 ml/ phútDây nôi 30cm, không có chất phụ gia DEHP , thay thế bằng DEHT an toàn Có đầu khóa Luer</w:t>
            </w:r>
          </w:p>
        </w:tc>
        <w:tc>
          <w:tcPr>
            <w:tcW w:w="704" w:type="pct"/>
            <w:shd w:val="clear" w:color="000000" w:fill="FFFFFF"/>
            <w:hideMark/>
          </w:tcPr>
          <w:p w14:paraId="0E7983B5" w14:textId="77777777" w:rsidR="004734AF" w:rsidRPr="009E5D2A" w:rsidRDefault="004734AF">
            <w:pPr>
              <w:rPr>
                <w:color w:val="000000"/>
                <w:sz w:val="22"/>
                <w:szCs w:val="22"/>
              </w:rPr>
            </w:pPr>
            <w:r w:rsidRPr="009E5D2A">
              <w:rPr>
                <w:color w:val="000000"/>
                <w:sz w:val="22"/>
                <w:szCs w:val="22"/>
              </w:rPr>
              <w:t>50 chiếc/ hộp</w:t>
            </w:r>
          </w:p>
        </w:tc>
        <w:tc>
          <w:tcPr>
            <w:tcW w:w="375" w:type="pct"/>
            <w:shd w:val="clear" w:color="000000" w:fill="FFFFFF"/>
            <w:hideMark/>
          </w:tcPr>
          <w:p w14:paraId="66BE7BFC" w14:textId="77777777" w:rsidR="004734AF" w:rsidRPr="009E5D2A" w:rsidRDefault="004734AF">
            <w:pPr>
              <w:rPr>
                <w:color w:val="000000"/>
                <w:sz w:val="22"/>
                <w:szCs w:val="22"/>
              </w:rPr>
            </w:pPr>
            <w:r w:rsidRPr="009E5D2A">
              <w:rPr>
                <w:color w:val="000000"/>
                <w:sz w:val="22"/>
                <w:szCs w:val="22"/>
              </w:rPr>
              <w:t>Chiếc</w:t>
            </w:r>
          </w:p>
        </w:tc>
        <w:tc>
          <w:tcPr>
            <w:tcW w:w="423" w:type="pct"/>
            <w:shd w:val="clear" w:color="000000" w:fill="FFFFFF"/>
            <w:hideMark/>
          </w:tcPr>
          <w:p w14:paraId="34A76C75" w14:textId="6E8A9E8D" w:rsidR="004734AF" w:rsidRPr="009E5D2A" w:rsidRDefault="004734AF" w:rsidP="007D7EA7">
            <w:pPr>
              <w:jc w:val="right"/>
              <w:rPr>
                <w:color w:val="000000"/>
                <w:sz w:val="22"/>
                <w:szCs w:val="22"/>
              </w:rPr>
            </w:pPr>
            <w:r w:rsidRPr="009E5D2A">
              <w:rPr>
                <w:color w:val="000000"/>
                <w:sz w:val="22"/>
                <w:szCs w:val="22"/>
              </w:rPr>
              <w:t>600</w:t>
            </w:r>
          </w:p>
        </w:tc>
        <w:tc>
          <w:tcPr>
            <w:tcW w:w="401" w:type="pct"/>
            <w:shd w:val="clear" w:color="000000" w:fill="FFFFFF"/>
            <w:hideMark/>
          </w:tcPr>
          <w:p w14:paraId="15F88C4A" w14:textId="77777777" w:rsidR="004734AF" w:rsidRPr="009E5D2A" w:rsidRDefault="004734AF">
            <w:pPr>
              <w:rPr>
                <w:color w:val="000000"/>
                <w:sz w:val="22"/>
                <w:szCs w:val="22"/>
              </w:rPr>
            </w:pPr>
            <w:r w:rsidRPr="009E5D2A">
              <w:rPr>
                <w:color w:val="000000"/>
                <w:sz w:val="22"/>
                <w:szCs w:val="22"/>
              </w:rPr>
              <w:t> </w:t>
            </w:r>
          </w:p>
        </w:tc>
      </w:tr>
      <w:tr w:rsidR="007D7EA7" w:rsidRPr="009E5D2A" w14:paraId="6C646738" w14:textId="77777777" w:rsidTr="007D7EA7">
        <w:trPr>
          <w:trHeight w:val="428"/>
        </w:trPr>
        <w:tc>
          <w:tcPr>
            <w:tcW w:w="235" w:type="pct"/>
            <w:shd w:val="clear" w:color="000000" w:fill="FFFFFF"/>
            <w:hideMark/>
          </w:tcPr>
          <w:p w14:paraId="2E4E2852" w14:textId="77777777" w:rsidR="004734AF" w:rsidRPr="009E5D2A" w:rsidRDefault="004734AF">
            <w:pPr>
              <w:jc w:val="center"/>
              <w:rPr>
                <w:color w:val="000000"/>
                <w:sz w:val="22"/>
                <w:szCs w:val="22"/>
              </w:rPr>
            </w:pPr>
            <w:r w:rsidRPr="009E5D2A">
              <w:rPr>
                <w:color w:val="000000"/>
                <w:sz w:val="22"/>
                <w:szCs w:val="22"/>
              </w:rPr>
              <w:t>20</w:t>
            </w:r>
          </w:p>
        </w:tc>
        <w:tc>
          <w:tcPr>
            <w:tcW w:w="563" w:type="pct"/>
            <w:shd w:val="clear" w:color="000000" w:fill="FFFFFF"/>
            <w:hideMark/>
          </w:tcPr>
          <w:p w14:paraId="076D9275" w14:textId="77777777" w:rsidR="004734AF" w:rsidRPr="009E5D2A" w:rsidRDefault="004734AF">
            <w:pPr>
              <w:rPr>
                <w:color w:val="000000"/>
                <w:sz w:val="22"/>
                <w:szCs w:val="22"/>
              </w:rPr>
            </w:pPr>
            <w:r w:rsidRPr="009E5D2A">
              <w:rPr>
                <w:color w:val="000000"/>
                <w:sz w:val="22"/>
                <w:szCs w:val="22"/>
              </w:rPr>
              <w:t xml:space="preserve">La men </w:t>
            </w:r>
          </w:p>
        </w:tc>
        <w:tc>
          <w:tcPr>
            <w:tcW w:w="2299" w:type="pct"/>
            <w:shd w:val="clear" w:color="000000" w:fill="FFFFFF"/>
            <w:hideMark/>
          </w:tcPr>
          <w:p w14:paraId="11983C9E" w14:textId="77777777" w:rsidR="004734AF" w:rsidRPr="009E5D2A" w:rsidRDefault="004734AF">
            <w:pPr>
              <w:rPr>
                <w:color w:val="000000"/>
                <w:sz w:val="22"/>
                <w:szCs w:val="22"/>
              </w:rPr>
            </w:pPr>
            <w:r w:rsidRPr="009E5D2A">
              <w:rPr>
                <w:color w:val="000000"/>
                <w:sz w:val="22"/>
                <w:szCs w:val="22"/>
              </w:rPr>
              <w:t>Bằng thủy tinh, trong suốt, hình vuông rộng 22mm x 22mm, dày 0,17mm</w:t>
            </w:r>
          </w:p>
        </w:tc>
        <w:tc>
          <w:tcPr>
            <w:tcW w:w="704" w:type="pct"/>
            <w:shd w:val="clear" w:color="000000" w:fill="FFFFFF"/>
            <w:hideMark/>
          </w:tcPr>
          <w:p w14:paraId="185A3006" w14:textId="77777777" w:rsidR="004734AF" w:rsidRPr="009E5D2A" w:rsidRDefault="004734AF">
            <w:pPr>
              <w:rPr>
                <w:color w:val="000000"/>
                <w:sz w:val="22"/>
                <w:szCs w:val="22"/>
              </w:rPr>
            </w:pPr>
            <w:r w:rsidRPr="009E5D2A">
              <w:rPr>
                <w:color w:val="000000"/>
                <w:sz w:val="22"/>
                <w:szCs w:val="22"/>
              </w:rPr>
              <w:t>1000 cái / hộp</w:t>
            </w:r>
          </w:p>
        </w:tc>
        <w:tc>
          <w:tcPr>
            <w:tcW w:w="375" w:type="pct"/>
            <w:shd w:val="clear" w:color="000000" w:fill="FFFFFF"/>
            <w:hideMark/>
          </w:tcPr>
          <w:p w14:paraId="56F1199D" w14:textId="77777777" w:rsidR="004734AF" w:rsidRPr="009E5D2A" w:rsidRDefault="004734AF">
            <w:pPr>
              <w:rPr>
                <w:color w:val="000000"/>
                <w:sz w:val="22"/>
                <w:szCs w:val="22"/>
              </w:rPr>
            </w:pPr>
            <w:r w:rsidRPr="009E5D2A">
              <w:rPr>
                <w:color w:val="000000"/>
                <w:sz w:val="22"/>
                <w:szCs w:val="22"/>
              </w:rPr>
              <w:t>hộp</w:t>
            </w:r>
          </w:p>
        </w:tc>
        <w:tc>
          <w:tcPr>
            <w:tcW w:w="423" w:type="pct"/>
            <w:shd w:val="clear" w:color="000000" w:fill="FFFFFF"/>
            <w:hideMark/>
          </w:tcPr>
          <w:p w14:paraId="7A708827" w14:textId="0789B8F1" w:rsidR="004734AF" w:rsidRPr="009E5D2A" w:rsidRDefault="004734AF" w:rsidP="007D7EA7">
            <w:pPr>
              <w:jc w:val="right"/>
              <w:rPr>
                <w:color w:val="000000"/>
                <w:sz w:val="22"/>
                <w:szCs w:val="22"/>
              </w:rPr>
            </w:pPr>
            <w:r w:rsidRPr="009E5D2A">
              <w:rPr>
                <w:color w:val="000000"/>
                <w:sz w:val="22"/>
                <w:szCs w:val="22"/>
              </w:rPr>
              <w:t>12.000</w:t>
            </w:r>
          </w:p>
        </w:tc>
        <w:tc>
          <w:tcPr>
            <w:tcW w:w="401" w:type="pct"/>
            <w:shd w:val="clear" w:color="000000" w:fill="FFFFFF"/>
            <w:hideMark/>
          </w:tcPr>
          <w:p w14:paraId="4A24447E" w14:textId="77777777" w:rsidR="004734AF" w:rsidRPr="009E5D2A" w:rsidRDefault="004734AF">
            <w:pPr>
              <w:rPr>
                <w:color w:val="000000"/>
                <w:sz w:val="22"/>
                <w:szCs w:val="22"/>
              </w:rPr>
            </w:pPr>
            <w:r w:rsidRPr="009E5D2A">
              <w:rPr>
                <w:color w:val="000000"/>
                <w:sz w:val="22"/>
                <w:szCs w:val="22"/>
              </w:rPr>
              <w:t> </w:t>
            </w:r>
          </w:p>
        </w:tc>
      </w:tr>
      <w:tr w:rsidR="007D7EA7" w:rsidRPr="009E5D2A" w14:paraId="757B651D" w14:textId="77777777" w:rsidTr="007D7EA7">
        <w:trPr>
          <w:trHeight w:val="547"/>
        </w:trPr>
        <w:tc>
          <w:tcPr>
            <w:tcW w:w="235" w:type="pct"/>
            <w:shd w:val="clear" w:color="000000" w:fill="FFFFFF"/>
            <w:hideMark/>
          </w:tcPr>
          <w:p w14:paraId="62D8BA31" w14:textId="77777777" w:rsidR="004734AF" w:rsidRPr="009E5D2A" w:rsidRDefault="004734AF">
            <w:pPr>
              <w:jc w:val="center"/>
              <w:rPr>
                <w:color w:val="000000"/>
                <w:sz w:val="22"/>
                <w:szCs w:val="22"/>
              </w:rPr>
            </w:pPr>
            <w:r w:rsidRPr="009E5D2A">
              <w:rPr>
                <w:color w:val="000000"/>
                <w:sz w:val="22"/>
                <w:szCs w:val="22"/>
              </w:rPr>
              <w:t>21</w:t>
            </w:r>
          </w:p>
        </w:tc>
        <w:tc>
          <w:tcPr>
            <w:tcW w:w="563" w:type="pct"/>
            <w:shd w:val="clear" w:color="000000" w:fill="FFFFFF"/>
            <w:hideMark/>
          </w:tcPr>
          <w:p w14:paraId="2F6BC48A" w14:textId="77777777" w:rsidR="004734AF" w:rsidRPr="009E5D2A" w:rsidRDefault="004734AF">
            <w:pPr>
              <w:rPr>
                <w:color w:val="000000"/>
                <w:sz w:val="22"/>
                <w:szCs w:val="22"/>
              </w:rPr>
            </w:pPr>
            <w:r w:rsidRPr="009E5D2A">
              <w:rPr>
                <w:color w:val="000000"/>
                <w:sz w:val="22"/>
                <w:szCs w:val="22"/>
              </w:rPr>
              <w:t>Lam kính</w:t>
            </w:r>
          </w:p>
        </w:tc>
        <w:tc>
          <w:tcPr>
            <w:tcW w:w="2299" w:type="pct"/>
            <w:shd w:val="clear" w:color="000000" w:fill="FFFFFF"/>
            <w:hideMark/>
          </w:tcPr>
          <w:p w14:paraId="545FBAB2" w14:textId="77777777" w:rsidR="004734AF" w:rsidRPr="009E5D2A" w:rsidRDefault="004734AF">
            <w:pPr>
              <w:rPr>
                <w:color w:val="000000"/>
                <w:sz w:val="22"/>
                <w:szCs w:val="22"/>
              </w:rPr>
            </w:pPr>
            <w:r w:rsidRPr="009E5D2A">
              <w:rPr>
                <w:color w:val="000000"/>
                <w:sz w:val="22"/>
                <w:szCs w:val="22"/>
              </w:rPr>
              <w:t>Bằng thủy tinh, trong suốt, không mốc, không xước, loại nhám Dày 1-1,2mm, KT 24mm x 76,2 mm</w:t>
            </w:r>
          </w:p>
        </w:tc>
        <w:tc>
          <w:tcPr>
            <w:tcW w:w="704" w:type="pct"/>
            <w:shd w:val="clear" w:color="000000" w:fill="FFFFFF"/>
            <w:hideMark/>
          </w:tcPr>
          <w:p w14:paraId="778A3353" w14:textId="77777777" w:rsidR="004734AF" w:rsidRPr="009E5D2A" w:rsidRDefault="004734AF">
            <w:pPr>
              <w:rPr>
                <w:color w:val="000000"/>
                <w:sz w:val="22"/>
                <w:szCs w:val="22"/>
              </w:rPr>
            </w:pPr>
            <w:r w:rsidRPr="009E5D2A">
              <w:rPr>
                <w:color w:val="000000"/>
                <w:sz w:val="22"/>
                <w:szCs w:val="22"/>
              </w:rPr>
              <w:t>72 cái/ hộp, thùng 50 hộp</w:t>
            </w:r>
          </w:p>
        </w:tc>
        <w:tc>
          <w:tcPr>
            <w:tcW w:w="375" w:type="pct"/>
            <w:shd w:val="clear" w:color="000000" w:fill="FFFFFF"/>
            <w:hideMark/>
          </w:tcPr>
          <w:p w14:paraId="0BDFF03D" w14:textId="77777777" w:rsidR="004734AF" w:rsidRPr="009E5D2A" w:rsidRDefault="004734AF">
            <w:pPr>
              <w:rPr>
                <w:color w:val="000000"/>
                <w:sz w:val="22"/>
                <w:szCs w:val="22"/>
              </w:rPr>
            </w:pPr>
            <w:r w:rsidRPr="009E5D2A">
              <w:rPr>
                <w:color w:val="000000"/>
                <w:sz w:val="22"/>
                <w:szCs w:val="22"/>
              </w:rPr>
              <w:t>Hộp</w:t>
            </w:r>
          </w:p>
        </w:tc>
        <w:tc>
          <w:tcPr>
            <w:tcW w:w="423" w:type="pct"/>
            <w:shd w:val="clear" w:color="000000" w:fill="FFFFFF"/>
            <w:hideMark/>
          </w:tcPr>
          <w:p w14:paraId="29101C05" w14:textId="77777777" w:rsidR="004734AF" w:rsidRPr="009E5D2A" w:rsidRDefault="004734AF" w:rsidP="007D7EA7">
            <w:pPr>
              <w:jc w:val="right"/>
              <w:rPr>
                <w:color w:val="000000"/>
                <w:sz w:val="22"/>
                <w:szCs w:val="22"/>
              </w:rPr>
            </w:pPr>
            <w:r w:rsidRPr="009E5D2A">
              <w:rPr>
                <w:color w:val="000000"/>
                <w:sz w:val="22"/>
                <w:szCs w:val="22"/>
              </w:rPr>
              <w:t>544</w:t>
            </w:r>
          </w:p>
        </w:tc>
        <w:tc>
          <w:tcPr>
            <w:tcW w:w="401" w:type="pct"/>
            <w:shd w:val="clear" w:color="000000" w:fill="FFFFFF"/>
            <w:hideMark/>
          </w:tcPr>
          <w:p w14:paraId="6A0FA6B5" w14:textId="77777777" w:rsidR="004734AF" w:rsidRPr="009E5D2A" w:rsidRDefault="004734AF">
            <w:pPr>
              <w:rPr>
                <w:color w:val="000000"/>
                <w:sz w:val="22"/>
                <w:szCs w:val="22"/>
              </w:rPr>
            </w:pPr>
            <w:r w:rsidRPr="009E5D2A">
              <w:rPr>
                <w:color w:val="000000"/>
                <w:sz w:val="22"/>
                <w:szCs w:val="22"/>
              </w:rPr>
              <w:t> </w:t>
            </w:r>
          </w:p>
        </w:tc>
      </w:tr>
      <w:tr w:rsidR="007D7EA7" w:rsidRPr="009E5D2A" w14:paraId="1FCCB75D" w14:textId="77777777" w:rsidTr="007D7EA7">
        <w:trPr>
          <w:trHeight w:val="1122"/>
        </w:trPr>
        <w:tc>
          <w:tcPr>
            <w:tcW w:w="235" w:type="pct"/>
            <w:shd w:val="clear" w:color="000000" w:fill="FFFFFF"/>
            <w:hideMark/>
          </w:tcPr>
          <w:p w14:paraId="19E2F0F0" w14:textId="77777777" w:rsidR="004734AF" w:rsidRPr="009E5D2A" w:rsidRDefault="004734AF">
            <w:pPr>
              <w:jc w:val="center"/>
              <w:rPr>
                <w:color w:val="000000"/>
                <w:sz w:val="22"/>
                <w:szCs w:val="22"/>
              </w:rPr>
            </w:pPr>
            <w:r w:rsidRPr="009E5D2A">
              <w:rPr>
                <w:color w:val="000000"/>
                <w:sz w:val="22"/>
                <w:szCs w:val="22"/>
              </w:rPr>
              <w:t>22</w:t>
            </w:r>
          </w:p>
        </w:tc>
        <w:tc>
          <w:tcPr>
            <w:tcW w:w="563" w:type="pct"/>
            <w:shd w:val="clear" w:color="000000" w:fill="FFFFFF"/>
            <w:hideMark/>
          </w:tcPr>
          <w:p w14:paraId="3241F424" w14:textId="77777777" w:rsidR="004734AF" w:rsidRPr="009E5D2A" w:rsidRDefault="004734AF">
            <w:pPr>
              <w:rPr>
                <w:color w:val="000000"/>
                <w:sz w:val="22"/>
                <w:szCs w:val="22"/>
              </w:rPr>
            </w:pPr>
            <w:r w:rsidRPr="009E5D2A">
              <w:rPr>
                <w:color w:val="000000"/>
                <w:sz w:val="22"/>
                <w:szCs w:val="22"/>
              </w:rPr>
              <w:t xml:space="preserve">Ống chứa máu kháng đông EDTA - K2 </w:t>
            </w:r>
          </w:p>
        </w:tc>
        <w:tc>
          <w:tcPr>
            <w:tcW w:w="2299" w:type="pct"/>
            <w:shd w:val="clear" w:color="000000" w:fill="FFFFFF"/>
            <w:hideMark/>
          </w:tcPr>
          <w:p w14:paraId="273FD176" w14:textId="77777777" w:rsidR="004734AF" w:rsidRPr="009E5D2A" w:rsidRDefault="004734AF">
            <w:pPr>
              <w:spacing w:after="240"/>
              <w:rPr>
                <w:color w:val="000000"/>
                <w:sz w:val="22"/>
                <w:szCs w:val="22"/>
              </w:rPr>
            </w:pPr>
            <w:r w:rsidRPr="009E5D2A">
              <w:rPr>
                <w:color w:val="000000"/>
                <w:sz w:val="22"/>
                <w:szCs w:val="22"/>
              </w:rPr>
              <w:t>Chất liệu: nhựa y tế PP trung tính</w:t>
            </w:r>
            <w:r w:rsidRPr="009E5D2A">
              <w:rPr>
                <w:color w:val="000000"/>
                <w:sz w:val="22"/>
                <w:szCs w:val="22"/>
              </w:rPr>
              <w:br/>
              <w:t>Kích thước: dung tích 5ml, đường kính ống 12-13mm, chiều dài ống 75mm</w:t>
            </w:r>
            <w:r w:rsidRPr="009E5D2A">
              <w:rPr>
                <w:color w:val="000000"/>
                <w:sz w:val="22"/>
                <w:szCs w:val="22"/>
              </w:rPr>
              <w:br/>
              <w:t>Nhận dạng: nắp nhựa, có vạch định mức lấy bệnh phẩm</w:t>
            </w:r>
            <w:r w:rsidRPr="009E5D2A">
              <w:rPr>
                <w:color w:val="000000"/>
                <w:sz w:val="22"/>
                <w:szCs w:val="22"/>
              </w:rPr>
              <w:br/>
              <w:t>Hóa chất: Sử dụng hóa chất chống đông EDTA-K2</w:t>
            </w:r>
          </w:p>
        </w:tc>
        <w:tc>
          <w:tcPr>
            <w:tcW w:w="704" w:type="pct"/>
            <w:shd w:val="clear" w:color="000000" w:fill="FFFFFF"/>
            <w:hideMark/>
          </w:tcPr>
          <w:p w14:paraId="5653612D" w14:textId="77777777" w:rsidR="004734AF" w:rsidRPr="009E5D2A" w:rsidRDefault="004734AF">
            <w:pPr>
              <w:rPr>
                <w:color w:val="000000"/>
                <w:sz w:val="22"/>
                <w:szCs w:val="22"/>
              </w:rPr>
            </w:pPr>
            <w:r w:rsidRPr="009E5D2A">
              <w:rPr>
                <w:color w:val="000000"/>
                <w:sz w:val="22"/>
                <w:szCs w:val="22"/>
              </w:rPr>
              <w:t>100 ống / giá</w:t>
            </w:r>
          </w:p>
        </w:tc>
        <w:tc>
          <w:tcPr>
            <w:tcW w:w="375" w:type="pct"/>
            <w:shd w:val="clear" w:color="000000" w:fill="FFFFFF"/>
            <w:hideMark/>
          </w:tcPr>
          <w:p w14:paraId="57C3D5DC"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0EF042F3" w14:textId="1B675C1B" w:rsidR="004734AF" w:rsidRPr="009E5D2A" w:rsidRDefault="004734AF" w:rsidP="007D7EA7">
            <w:pPr>
              <w:jc w:val="right"/>
              <w:rPr>
                <w:color w:val="000000"/>
                <w:sz w:val="22"/>
                <w:szCs w:val="22"/>
              </w:rPr>
            </w:pPr>
            <w:r w:rsidRPr="009E5D2A">
              <w:rPr>
                <w:color w:val="000000"/>
                <w:sz w:val="22"/>
                <w:szCs w:val="22"/>
              </w:rPr>
              <w:t>33.000</w:t>
            </w:r>
          </w:p>
        </w:tc>
        <w:tc>
          <w:tcPr>
            <w:tcW w:w="401" w:type="pct"/>
            <w:shd w:val="clear" w:color="000000" w:fill="FFFFFF"/>
            <w:hideMark/>
          </w:tcPr>
          <w:p w14:paraId="32451894" w14:textId="77777777" w:rsidR="004734AF" w:rsidRPr="009E5D2A" w:rsidRDefault="004734AF">
            <w:pPr>
              <w:rPr>
                <w:color w:val="000000"/>
                <w:sz w:val="22"/>
                <w:szCs w:val="22"/>
              </w:rPr>
            </w:pPr>
            <w:r w:rsidRPr="009E5D2A">
              <w:rPr>
                <w:color w:val="000000"/>
                <w:sz w:val="22"/>
                <w:szCs w:val="22"/>
              </w:rPr>
              <w:t> </w:t>
            </w:r>
          </w:p>
        </w:tc>
      </w:tr>
      <w:tr w:rsidR="007D7EA7" w:rsidRPr="009E5D2A" w14:paraId="19724F25" w14:textId="77777777" w:rsidTr="007D7EA7">
        <w:trPr>
          <w:trHeight w:val="857"/>
        </w:trPr>
        <w:tc>
          <w:tcPr>
            <w:tcW w:w="235" w:type="pct"/>
            <w:shd w:val="clear" w:color="000000" w:fill="FFFFFF"/>
            <w:hideMark/>
          </w:tcPr>
          <w:p w14:paraId="0BA33D36" w14:textId="77777777" w:rsidR="004734AF" w:rsidRPr="009E5D2A" w:rsidRDefault="004734AF">
            <w:pPr>
              <w:jc w:val="center"/>
              <w:rPr>
                <w:color w:val="000000"/>
                <w:sz w:val="22"/>
                <w:szCs w:val="22"/>
              </w:rPr>
            </w:pPr>
            <w:r w:rsidRPr="009E5D2A">
              <w:rPr>
                <w:color w:val="000000"/>
                <w:sz w:val="22"/>
                <w:szCs w:val="22"/>
              </w:rPr>
              <w:t>23</w:t>
            </w:r>
          </w:p>
        </w:tc>
        <w:tc>
          <w:tcPr>
            <w:tcW w:w="563" w:type="pct"/>
            <w:shd w:val="clear" w:color="000000" w:fill="FFFFFF"/>
            <w:hideMark/>
          </w:tcPr>
          <w:p w14:paraId="106FEC9A" w14:textId="77777777" w:rsidR="004734AF" w:rsidRPr="009E5D2A" w:rsidRDefault="004734AF">
            <w:pPr>
              <w:rPr>
                <w:color w:val="000000"/>
                <w:sz w:val="22"/>
                <w:szCs w:val="22"/>
              </w:rPr>
            </w:pPr>
            <w:r w:rsidRPr="009E5D2A">
              <w:rPr>
                <w:color w:val="000000"/>
                <w:sz w:val="22"/>
                <w:szCs w:val="22"/>
              </w:rPr>
              <w:t>Ống chứa máu kháng đông Heparin</w:t>
            </w:r>
          </w:p>
        </w:tc>
        <w:tc>
          <w:tcPr>
            <w:tcW w:w="2299" w:type="pct"/>
            <w:shd w:val="clear" w:color="000000" w:fill="FFFFFF"/>
            <w:hideMark/>
          </w:tcPr>
          <w:p w14:paraId="30D49B53" w14:textId="77777777" w:rsidR="004734AF" w:rsidRPr="009E5D2A" w:rsidRDefault="004734AF">
            <w:pPr>
              <w:rPr>
                <w:color w:val="000000"/>
                <w:sz w:val="22"/>
                <w:szCs w:val="22"/>
              </w:rPr>
            </w:pPr>
            <w:r w:rsidRPr="009E5D2A">
              <w:rPr>
                <w:color w:val="000000"/>
                <w:sz w:val="22"/>
                <w:szCs w:val="22"/>
              </w:rPr>
              <w:t>Chất liệu: nhựa y tế PP trung tínhKích thước: dung tích 5ml, đường kính ống 12-13mm, chiều dài ống 75mmNhận dạng: nắp nhựa, có vạch định mức lấy mẫuHóa chất: Sử dụng hóa chất chống đông Heparin,  nắp màu đen</w:t>
            </w:r>
          </w:p>
        </w:tc>
        <w:tc>
          <w:tcPr>
            <w:tcW w:w="704" w:type="pct"/>
            <w:shd w:val="clear" w:color="000000" w:fill="FFFFFF"/>
            <w:hideMark/>
          </w:tcPr>
          <w:p w14:paraId="67578EA6" w14:textId="77777777" w:rsidR="004734AF" w:rsidRPr="009E5D2A" w:rsidRDefault="004734AF">
            <w:pPr>
              <w:rPr>
                <w:color w:val="000000"/>
                <w:sz w:val="22"/>
                <w:szCs w:val="22"/>
              </w:rPr>
            </w:pPr>
            <w:r w:rsidRPr="009E5D2A">
              <w:rPr>
                <w:color w:val="000000"/>
                <w:sz w:val="22"/>
                <w:szCs w:val="22"/>
              </w:rPr>
              <w:t>100 Cái/Hộp</w:t>
            </w:r>
          </w:p>
        </w:tc>
        <w:tc>
          <w:tcPr>
            <w:tcW w:w="375" w:type="pct"/>
            <w:shd w:val="clear" w:color="000000" w:fill="FFFFFF"/>
            <w:hideMark/>
          </w:tcPr>
          <w:p w14:paraId="25086BCB"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4F1C1D64" w14:textId="64103BE3" w:rsidR="004734AF" w:rsidRPr="009E5D2A" w:rsidRDefault="004734AF" w:rsidP="007D7EA7">
            <w:pPr>
              <w:jc w:val="right"/>
              <w:rPr>
                <w:color w:val="000000"/>
                <w:sz w:val="22"/>
                <w:szCs w:val="22"/>
              </w:rPr>
            </w:pPr>
            <w:r w:rsidRPr="009E5D2A">
              <w:rPr>
                <w:color w:val="000000"/>
                <w:sz w:val="22"/>
                <w:szCs w:val="22"/>
              </w:rPr>
              <w:t>8.500</w:t>
            </w:r>
          </w:p>
        </w:tc>
        <w:tc>
          <w:tcPr>
            <w:tcW w:w="401" w:type="pct"/>
            <w:shd w:val="clear" w:color="000000" w:fill="FFFFFF"/>
            <w:hideMark/>
          </w:tcPr>
          <w:p w14:paraId="04A06C95" w14:textId="77777777" w:rsidR="004734AF" w:rsidRPr="009E5D2A" w:rsidRDefault="004734AF">
            <w:pPr>
              <w:rPr>
                <w:color w:val="000000"/>
                <w:sz w:val="22"/>
                <w:szCs w:val="22"/>
              </w:rPr>
            </w:pPr>
            <w:r w:rsidRPr="009E5D2A">
              <w:rPr>
                <w:color w:val="000000"/>
                <w:sz w:val="22"/>
                <w:szCs w:val="22"/>
              </w:rPr>
              <w:t> </w:t>
            </w:r>
          </w:p>
        </w:tc>
      </w:tr>
      <w:tr w:rsidR="007D7EA7" w:rsidRPr="009E5D2A" w14:paraId="52F8FC82" w14:textId="77777777" w:rsidTr="007D7EA7">
        <w:trPr>
          <w:trHeight w:val="1104"/>
        </w:trPr>
        <w:tc>
          <w:tcPr>
            <w:tcW w:w="235" w:type="pct"/>
            <w:shd w:val="clear" w:color="000000" w:fill="FFFFFF"/>
            <w:hideMark/>
          </w:tcPr>
          <w:p w14:paraId="51530F10" w14:textId="77777777" w:rsidR="004734AF" w:rsidRPr="009E5D2A" w:rsidRDefault="004734AF">
            <w:pPr>
              <w:jc w:val="center"/>
              <w:rPr>
                <w:color w:val="000000"/>
                <w:sz w:val="22"/>
                <w:szCs w:val="22"/>
              </w:rPr>
            </w:pPr>
            <w:r w:rsidRPr="009E5D2A">
              <w:rPr>
                <w:color w:val="000000"/>
                <w:sz w:val="22"/>
                <w:szCs w:val="22"/>
              </w:rPr>
              <w:t>24</w:t>
            </w:r>
          </w:p>
        </w:tc>
        <w:tc>
          <w:tcPr>
            <w:tcW w:w="563" w:type="pct"/>
            <w:shd w:val="clear" w:color="000000" w:fill="FFFFFF"/>
            <w:hideMark/>
          </w:tcPr>
          <w:p w14:paraId="7A75C3BB" w14:textId="77777777" w:rsidR="004734AF" w:rsidRPr="009E5D2A" w:rsidRDefault="004734AF">
            <w:pPr>
              <w:rPr>
                <w:color w:val="000000"/>
                <w:sz w:val="22"/>
                <w:szCs w:val="22"/>
              </w:rPr>
            </w:pPr>
            <w:r w:rsidRPr="009E5D2A">
              <w:rPr>
                <w:color w:val="000000"/>
                <w:sz w:val="22"/>
                <w:szCs w:val="22"/>
              </w:rPr>
              <w:t>Ống nghiệm lưu mẫu huyết thanh 1,5ml nắp trắng (ống Eppendorf )</w:t>
            </w:r>
          </w:p>
        </w:tc>
        <w:tc>
          <w:tcPr>
            <w:tcW w:w="2299" w:type="pct"/>
            <w:shd w:val="clear" w:color="000000" w:fill="FFFFFF"/>
            <w:hideMark/>
          </w:tcPr>
          <w:p w14:paraId="12E2E4DB" w14:textId="77777777" w:rsidR="004734AF" w:rsidRPr="009E5D2A" w:rsidRDefault="004734AF">
            <w:pPr>
              <w:rPr>
                <w:color w:val="000000"/>
                <w:sz w:val="22"/>
                <w:szCs w:val="22"/>
              </w:rPr>
            </w:pPr>
            <w:r w:rsidRPr="009E5D2A">
              <w:rPr>
                <w:color w:val="000000"/>
                <w:sz w:val="22"/>
                <w:szCs w:val="22"/>
              </w:rPr>
              <w:t xml:space="preserve">Ống nghiệm làm bằng nhựa PP, có nắp đậy liền thân. Có vạch chia thể tích 1,5 ml. Đạt tiêu chuẩn ISO 13485 </w:t>
            </w:r>
          </w:p>
        </w:tc>
        <w:tc>
          <w:tcPr>
            <w:tcW w:w="704" w:type="pct"/>
            <w:shd w:val="clear" w:color="000000" w:fill="FFFFFF"/>
            <w:hideMark/>
          </w:tcPr>
          <w:p w14:paraId="25726C38" w14:textId="77777777" w:rsidR="004734AF" w:rsidRPr="009E5D2A" w:rsidRDefault="004734AF">
            <w:pPr>
              <w:rPr>
                <w:color w:val="000000"/>
                <w:sz w:val="22"/>
                <w:szCs w:val="22"/>
              </w:rPr>
            </w:pPr>
            <w:r w:rsidRPr="009E5D2A">
              <w:rPr>
                <w:color w:val="000000"/>
                <w:sz w:val="22"/>
                <w:szCs w:val="22"/>
              </w:rPr>
              <w:t>0,5ml/ống; 500 Ống/Túi</w:t>
            </w:r>
          </w:p>
        </w:tc>
        <w:tc>
          <w:tcPr>
            <w:tcW w:w="375" w:type="pct"/>
            <w:shd w:val="clear" w:color="000000" w:fill="FFFFFF"/>
            <w:hideMark/>
          </w:tcPr>
          <w:p w14:paraId="31AE5ED6" w14:textId="77777777" w:rsidR="004734AF" w:rsidRPr="009E5D2A" w:rsidRDefault="004734AF">
            <w:pPr>
              <w:rPr>
                <w:color w:val="000000"/>
                <w:sz w:val="22"/>
                <w:szCs w:val="22"/>
              </w:rPr>
            </w:pPr>
            <w:r w:rsidRPr="009E5D2A">
              <w:rPr>
                <w:color w:val="000000"/>
                <w:sz w:val="22"/>
                <w:szCs w:val="22"/>
              </w:rPr>
              <w:t>Ống</w:t>
            </w:r>
          </w:p>
        </w:tc>
        <w:tc>
          <w:tcPr>
            <w:tcW w:w="423" w:type="pct"/>
            <w:shd w:val="clear" w:color="000000" w:fill="FFFFFF"/>
            <w:hideMark/>
          </w:tcPr>
          <w:p w14:paraId="0978FDF4" w14:textId="04BBF458" w:rsidR="004734AF" w:rsidRPr="009E5D2A" w:rsidRDefault="004734AF" w:rsidP="007D7EA7">
            <w:pPr>
              <w:jc w:val="right"/>
              <w:rPr>
                <w:color w:val="000000"/>
                <w:sz w:val="22"/>
                <w:szCs w:val="22"/>
              </w:rPr>
            </w:pPr>
            <w:r w:rsidRPr="009E5D2A">
              <w:rPr>
                <w:color w:val="000000"/>
                <w:sz w:val="22"/>
                <w:szCs w:val="22"/>
              </w:rPr>
              <w:t>25.000</w:t>
            </w:r>
          </w:p>
        </w:tc>
        <w:tc>
          <w:tcPr>
            <w:tcW w:w="401" w:type="pct"/>
            <w:shd w:val="clear" w:color="000000" w:fill="FFFFFF"/>
            <w:hideMark/>
          </w:tcPr>
          <w:p w14:paraId="01B334B0" w14:textId="77777777" w:rsidR="004734AF" w:rsidRPr="009E5D2A" w:rsidRDefault="004734AF">
            <w:pPr>
              <w:rPr>
                <w:color w:val="000000"/>
                <w:sz w:val="22"/>
                <w:szCs w:val="22"/>
              </w:rPr>
            </w:pPr>
            <w:r w:rsidRPr="009E5D2A">
              <w:rPr>
                <w:color w:val="000000"/>
                <w:sz w:val="22"/>
                <w:szCs w:val="22"/>
              </w:rPr>
              <w:t> </w:t>
            </w:r>
          </w:p>
        </w:tc>
      </w:tr>
      <w:tr w:rsidR="007D7EA7" w:rsidRPr="009E5D2A" w14:paraId="19C947C3" w14:textId="77777777" w:rsidTr="007D7EA7">
        <w:trPr>
          <w:trHeight w:val="828"/>
        </w:trPr>
        <w:tc>
          <w:tcPr>
            <w:tcW w:w="235" w:type="pct"/>
            <w:shd w:val="clear" w:color="000000" w:fill="FFFFFF"/>
            <w:hideMark/>
          </w:tcPr>
          <w:p w14:paraId="34FBE664" w14:textId="77777777" w:rsidR="004734AF" w:rsidRPr="009E5D2A" w:rsidRDefault="004734AF">
            <w:pPr>
              <w:jc w:val="center"/>
              <w:rPr>
                <w:color w:val="000000"/>
                <w:sz w:val="22"/>
                <w:szCs w:val="22"/>
              </w:rPr>
            </w:pPr>
            <w:r w:rsidRPr="009E5D2A">
              <w:rPr>
                <w:color w:val="000000"/>
                <w:sz w:val="22"/>
                <w:szCs w:val="22"/>
              </w:rPr>
              <w:t>25</w:t>
            </w:r>
          </w:p>
        </w:tc>
        <w:tc>
          <w:tcPr>
            <w:tcW w:w="563" w:type="pct"/>
            <w:shd w:val="clear" w:color="000000" w:fill="FFFFFF"/>
            <w:hideMark/>
          </w:tcPr>
          <w:p w14:paraId="3EC248AB" w14:textId="77777777" w:rsidR="004734AF" w:rsidRPr="009E5D2A" w:rsidRDefault="004734AF">
            <w:pPr>
              <w:rPr>
                <w:color w:val="000000"/>
                <w:sz w:val="22"/>
                <w:szCs w:val="22"/>
              </w:rPr>
            </w:pPr>
            <w:r w:rsidRPr="009E5D2A">
              <w:rPr>
                <w:color w:val="000000"/>
                <w:sz w:val="22"/>
                <w:szCs w:val="22"/>
              </w:rPr>
              <w:t>Ống nghiệm lưu mẫu huyết thanh 2 ml nắp trắng</w:t>
            </w:r>
          </w:p>
        </w:tc>
        <w:tc>
          <w:tcPr>
            <w:tcW w:w="2299" w:type="pct"/>
            <w:shd w:val="clear" w:color="000000" w:fill="FFFFFF"/>
            <w:hideMark/>
          </w:tcPr>
          <w:p w14:paraId="3E6AA6C2" w14:textId="77777777" w:rsidR="004734AF" w:rsidRPr="009E5D2A" w:rsidRDefault="004734AF">
            <w:pPr>
              <w:rPr>
                <w:color w:val="000000"/>
                <w:sz w:val="22"/>
                <w:szCs w:val="22"/>
              </w:rPr>
            </w:pPr>
            <w:r w:rsidRPr="009E5D2A">
              <w:rPr>
                <w:color w:val="000000"/>
                <w:sz w:val="22"/>
                <w:szCs w:val="22"/>
              </w:rPr>
              <w:t xml:space="preserve">Ống nghiệm làm bằng nhựa. Thể tích 2 ml.  </w:t>
            </w:r>
          </w:p>
        </w:tc>
        <w:tc>
          <w:tcPr>
            <w:tcW w:w="704" w:type="pct"/>
            <w:shd w:val="clear" w:color="000000" w:fill="FFFFFF"/>
            <w:hideMark/>
          </w:tcPr>
          <w:p w14:paraId="1C8C23C4" w14:textId="77777777" w:rsidR="004734AF" w:rsidRPr="009E5D2A" w:rsidRDefault="004734AF">
            <w:pPr>
              <w:rPr>
                <w:color w:val="000000"/>
                <w:sz w:val="22"/>
                <w:szCs w:val="22"/>
              </w:rPr>
            </w:pPr>
            <w:r w:rsidRPr="009E5D2A">
              <w:rPr>
                <w:color w:val="000000"/>
                <w:sz w:val="22"/>
                <w:szCs w:val="22"/>
              </w:rPr>
              <w:t>100 ống/ túi</w:t>
            </w:r>
          </w:p>
        </w:tc>
        <w:tc>
          <w:tcPr>
            <w:tcW w:w="375" w:type="pct"/>
            <w:shd w:val="clear" w:color="000000" w:fill="FFFFFF"/>
            <w:hideMark/>
          </w:tcPr>
          <w:p w14:paraId="4744CE06" w14:textId="77777777" w:rsidR="004734AF" w:rsidRPr="009E5D2A" w:rsidRDefault="004734AF">
            <w:pPr>
              <w:rPr>
                <w:color w:val="000000"/>
                <w:sz w:val="22"/>
                <w:szCs w:val="22"/>
              </w:rPr>
            </w:pPr>
            <w:r w:rsidRPr="009E5D2A">
              <w:rPr>
                <w:color w:val="000000"/>
                <w:sz w:val="22"/>
                <w:szCs w:val="22"/>
              </w:rPr>
              <w:t>ống</w:t>
            </w:r>
          </w:p>
        </w:tc>
        <w:tc>
          <w:tcPr>
            <w:tcW w:w="423" w:type="pct"/>
            <w:shd w:val="clear" w:color="000000" w:fill="FFFFFF"/>
            <w:hideMark/>
          </w:tcPr>
          <w:p w14:paraId="35A0A262" w14:textId="77777777" w:rsidR="004734AF" w:rsidRPr="009E5D2A" w:rsidRDefault="004734AF" w:rsidP="007D7EA7">
            <w:pPr>
              <w:jc w:val="right"/>
              <w:rPr>
                <w:color w:val="000000"/>
                <w:sz w:val="22"/>
                <w:szCs w:val="22"/>
              </w:rPr>
            </w:pPr>
            <w:r w:rsidRPr="009E5D2A">
              <w:rPr>
                <w:color w:val="000000"/>
                <w:sz w:val="22"/>
                <w:szCs w:val="22"/>
              </w:rPr>
              <w:t>300</w:t>
            </w:r>
          </w:p>
        </w:tc>
        <w:tc>
          <w:tcPr>
            <w:tcW w:w="401" w:type="pct"/>
            <w:shd w:val="clear" w:color="000000" w:fill="FFFFFF"/>
            <w:hideMark/>
          </w:tcPr>
          <w:p w14:paraId="6E825A26" w14:textId="77777777" w:rsidR="004734AF" w:rsidRPr="009E5D2A" w:rsidRDefault="004734AF">
            <w:pPr>
              <w:rPr>
                <w:color w:val="000000"/>
                <w:sz w:val="22"/>
                <w:szCs w:val="22"/>
              </w:rPr>
            </w:pPr>
            <w:r w:rsidRPr="009E5D2A">
              <w:rPr>
                <w:color w:val="000000"/>
                <w:sz w:val="22"/>
                <w:szCs w:val="22"/>
              </w:rPr>
              <w:t> </w:t>
            </w:r>
          </w:p>
        </w:tc>
      </w:tr>
      <w:tr w:rsidR="007D7EA7" w:rsidRPr="009E5D2A" w14:paraId="4A1749BF" w14:textId="77777777" w:rsidTr="007D7EA7">
        <w:trPr>
          <w:trHeight w:val="1128"/>
        </w:trPr>
        <w:tc>
          <w:tcPr>
            <w:tcW w:w="235" w:type="pct"/>
            <w:shd w:val="clear" w:color="000000" w:fill="FFFFFF"/>
            <w:hideMark/>
          </w:tcPr>
          <w:p w14:paraId="59D2C34E" w14:textId="77777777" w:rsidR="004734AF" w:rsidRPr="009E5D2A" w:rsidRDefault="004734AF">
            <w:pPr>
              <w:jc w:val="center"/>
              <w:rPr>
                <w:color w:val="000000"/>
                <w:sz w:val="22"/>
                <w:szCs w:val="22"/>
              </w:rPr>
            </w:pPr>
            <w:r w:rsidRPr="009E5D2A">
              <w:rPr>
                <w:color w:val="000000"/>
                <w:sz w:val="22"/>
                <w:szCs w:val="22"/>
              </w:rPr>
              <w:lastRenderedPageBreak/>
              <w:t>26</w:t>
            </w:r>
          </w:p>
        </w:tc>
        <w:tc>
          <w:tcPr>
            <w:tcW w:w="563" w:type="pct"/>
            <w:shd w:val="clear" w:color="000000" w:fill="FFFFFF"/>
            <w:hideMark/>
          </w:tcPr>
          <w:p w14:paraId="059B5B69" w14:textId="77777777" w:rsidR="004734AF" w:rsidRPr="009E5D2A" w:rsidRDefault="004734AF">
            <w:pPr>
              <w:rPr>
                <w:color w:val="000000"/>
                <w:sz w:val="22"/>
                <w:szCs w:val="22"/>
              </w:rPr>
            </w:pPr>
            <w:r w:rsidRPr="009E5D2A">
              <w:rPr>
                <w:color w:val="000000"/>
                <w:sz w:val="22"/>
                <w:szCs w:val="22"/>
              </w:rPr>
              <w:t>Ống nghiệm Serum hạt nhựa</w:t>
            </w:r>
          </w:p>
        </w:tc>
        <w:tc>
          <w:tcPr>
            <w:tcW w:w="2299" w:type="pct"/>
            <w:shd w:val="clear" w:color="000000" w:fill="FFFFFF"/>
            <w:hideMark/>
          </w:tcPr>
          <w:p w14:paraId="340E76FB" w14:textId="77777777" w:rsidR="004734AF" w:rsidRPr="009E5D2A" w:rsidRDefault="004734AF">
            <w:pPr>
              <w:rPr>
                <w:color w:val="000000"/>
                <w:sz w:val="22"/>
                <w:szCs w:val="22"/>
              </w:rPr>
            </w:pPr>
            <w:r w:rsidRPr="009E5D2A">
              <w:rPr>
                <w:color w:val="000000"/>
                <w:sz w:val="22"/>
                <w:szCs w:val="22"/>
              </w:rPr>
              <w:t>Ống nhựa PP;  nắp màu đỏ</w:t>
            </w:r>
            <w:r w:rsidRPr="009E5D2A">
              <w:rPr>
                <w:color w:val="000000"/>
                <w:sz w:val="22"/>
                <w:szCs w:val="22"/>
              </w:rPr>
              <w:br/>
              <w:t>Thể tích: 5ml</w:t>
            </w:r>
            <w:r w:rsidRPr="009E5D2A">
              <w:rPr>
                <w:color w:val="000000"/>
                <w:sz w:val="22"/>
                <w:szCs w:val="22"/>
              </w:rPr>
              <w:br/>
              <w:t>Hóa chất: Blood clotting activato ( BCA) và hạt nhựa Polystyren hình khối hoặc hình bi</w:t>
            </w:r>
          </w:p>
        </w:tc>
        <w:tc>
          <w:tcPr>
            <w:tcW w:w="704" w:type="pct"/>
            <w:shd w:val="clear" w:color="000000" w:fill="FFFFFF"/>
            <w:hideMark/>
          </w:tcPr>
          <w:p w14:paraId="29F738A0" w14:textId="77777777" w:rsidR="004734AF" w:rsidRPr="009E5D2A" w:rsidRDefault="004734AF">
            <w:pPr>
              <w:rPr>
                <w:color w:val="000000"/>
                <w:sz w:val="22"/>
                <w:szCs w:val="22"/>
              </w:rPr>
            </w:pPr>
            <w:r w:rsidRPr="009E5D2A">
              <w:rPr>
                <w:color w:val="000000"/>
                <w:sz w:val="22"/>
                <w:szCs w:val="22"/>
              </w:rPr>
              <w:t>100 ống / giá</w:t>
            </w:r>
          </w:p>
        </w:tc>
        <w:tc>
          <w:tcPr>
            <w:tcW w:w="375" w:type="pct"/>
            <w:shd w:val="clear" w:color="000000" w:fill="FFFFFF"/>
            <w:hideMark/>
          </w:tcPr>
          <w:p w14:paraId="0C4429DF" w14:textId="77777777" w:rsidR="004734AF" w:rsidRPr="009E5D2A" w:rsidRDefault="004734AF">
            <w:pPr>
              <w:rPr>
                <w:color w:val="000000"/>
                <w:sz w:val="22"/>
                <w:szCs w:val="22"/>
              </w:rPr>
            </w:pPr>
            <w:r w:rsidRPr="009E5D2A">
              <w:rPr>
                <w:color w:val="000000"/>
                <w:sz w:val="22"/>
                <w:szCs w:val="22"/>
              </w:rPr>
              <w:t>Cái</w:t>
            </w:r>
          </w:p>
        </w:tc>
        <w:tc>
          <w:tcPr>
            <w:tcW w:w="423" w:type="pct"/>
            <w:shd w:val="clear" w:color="000000" w:fill="FFFFFF"/>
            <w:hideMark/>
          </w:tcPr>
          <w:p w14:paraId="2E06F806" w14:textId="512D5AC0" w:rsidR="004734AF" w:rsidRPr="009E5D2A" w:rsidRDefault="004734AF" w:rsidP="007D7EA7">
            <w:pPr>
              <w:jc w:val="right"/>
              <w:rPr>
                <w:color w:val="000000"/>
                <w:sz w:val="22"/>
                <w:szCs w:val="22"/>
              </w:rPr>
            </w:pPr>
            <w:r w:rsidRPr="009E5D2A">
              <w:rPr>
                <w:color w:val="000000"/>
                <w:sz w:val="22"/>
                <w:szCs w:val="22"/>
              </w:rPr>
              <w:t>12.000</w:t>
            </w:r>
          </w:p>
        </w:tc>
        <w:tc>
          <w:tcPr>
            <w:tcW w:w="401" w:type="pct"/>
            <w:shd w:val="clear" w:color="000000" w:fill="FFFFFF"/>
            <w:hideMark/>
          </w:tcPr>
          <w:p w14:paraId="5C65D7DE" w14:textId="77777777" w:rsidR="004734AF" w:rsidRPr="009E5D2A" w:rsidRDefault="004734AF">
            <w:pPr>
              <w:rPr>
                <w:color w:val="000000"/>
                <w:sz w:val="22"/>
                <w:szCs w:val="22"/>
              </w:rPr>
            </w:pPr>
            <w:r w:rsidRPr="009E5D2A">
              <w:rPr>
                <w:color w:val="000000"/>
                <w:sz w:val="22"/>
                <w:szCs w:val="22"/>
              </w:rPr>
              <w:t> </w:t>
            </w:r>
          </w:p>
        </w:tc>
      </w:tr>
      <w:tr w:rsidR="007D7EA7" w:rsidRPr="009E5D2A" w14:paraId="0014DB8E" w14:textId="77777777" w:rsidTr="007D7EA7">
        <w:trPr>
          <w:trHeight w:val="552"/>
        </w:trPr>
        <w:tc>
          <w:tcPr>
            <w:tcW w:w="235" w:type="pct"/>
            <w:shd w:val="clear" w:color="000000" w:fill="FFFFFF"/>
            <w:hideMark/>
          </w:tcPr>
          <w:p w14:paraId="7A750604" w14:textId="77777777" w:rsidR="004734AF" w:rsidRPr="009E5D2A" w:rsidRDefault="004734AF">
            <w:pPr>
              <w:jc w:val="center"/>
              <w:rPr>
                <w:color w:val="000000"/>
                <w:sz w:val="22"/>
                <w:szCs w:val="22"/>
              </w:rPr>
            </w:pPr>
            <w:r w:rsidRPr="009E5D2A">
              <w:rPr>
                <w:color w:val="000000"/>
                <w:sz w:val="22"/>
                <w:szCs w:val="22"/>
              </w:rPr>
              <w:t>27</w:t>
            </w:r>
          </w:p>
        </w:tc>
        <w:tc>
          <w:tcPr>
            <w:tcW w:w="563" w:type="pct"/>
            <w:shd w:val="clear" w:color="000000" w:fill="FFFFFF"/>
            <w:hideMark/>
          </w:tcPr>
          <w:p w14:paraId="7674BB4A" w14:textId="77777777" w:rsidR="004734AF" w:rsidRPr="009E5D2A" w:rsidRDefault="004734AF">
            <w:pPr>
              <w:rPr>
                <w:color w:val="000000"/>
                <w:sz w:val="22"/>
                <w:szCs w:val="22"/>
              </w:rPr>
            </w:pPr>
            <w:r w:rsidRPr="009E5D2A">
              <w:rPr>
                <w:color w:val="000000"/>
                <w:sz w:val="22"/>
                <w:szCs w:val="22"/>
              </w:rPr>
              <w:t>Ông nghiệm thủy tinh</w:t>
            </w:r>
          </w:p>
        </w:tc>
        <w:tc>
          <w:tcPr>
            <w:tcW w:w="2299" w:type="pct"/>
            <w:shd w:val="clear" w:color="000000" w:fill="FFFFFF"/>
            <w:hideMark/>
          </w:tcPr>
          <w:p w14:paraId="7741FF30" w14:textId="77777777" w:rsidR="004734AF" w:rsidRPr="009E5D2A" w:rsidRDefault="004734AF">
            <w:pPr>
              <w:rPr>
                <w:color w:val="000000"/>
                <w:sz w:val="22"/>
                <w:szCs w:val="22"/>
              </w:rPr>
            </w:pPr>
            <w:r w:rsidRPr="009E5D2A">
              <w:rPr>
                <w:color w:val="000000"/>
                <w:sz w:val="22"/>
                <w:szCs w:val="22"/>
              </w:rPr>
              <w:t>Đường kinh nhân chiều cao 1,5 cm x 12 cm</w:t>
            </w:r>
          </w:p>
        </w:tc>
        <w:tc>
          <w:tcPr>
            <w:tcW w:w="704" w:type="pct"/>
            <w:shd w:val="clear" w:color="000000" w:fill="FFFFFF"/>
            <w:hideMark/>
          </w:tcPr>
          <w:p w14:paraId="39E7D7A3" w14:textId="77777777" w:rsidR="004734AF" w:rsidRPr="009E5D2A" w:rsidRDefault="004734AF">
            <w:pPr>
              <w:rPr>
                <w:color w:val="000000"/>
                <w:sz w:val="22"/>
                <w:szCs w:val="22"/>
              </w:rPr>
            </w:pPr>
            <w:r w:rsidRPr="009E5D2A">
              <w:rPr>
                <w:color w:val="000000"/>
                <w:sz w:val="22"/>
                <w:szCs w:val="22"/>
              </w:rPr>
              <w:t>1000 Ông / Thùng</w:t>
            </w:r>
          </w:p>
        </w:tc>
        <w:tc>
          <w:tcPr>
            <w:tcW w:w="375" w:type="pct"/>
            <w:shd w:val="clear" w:color="000000" w:fill="FFFFFF"/>
            <w:hideMark/>
          </w:tcPr>
          <w:p w14:paraId="0E486428" w14:textId="77777777" w:rsidR="004734AF" w:rsidRPr="009E5D2A" w:rsidRDefault="004734AF">
            <w:pPr>
              <w:rPr>
                <w:color w:val="000000"/>
                <w:sz w:val="22"/>
                <w:szCs w:val="22"/>
              </w:rPr>
            </w:pPr>
            <w:r w:rsidRPr="009E5D2A">
              <w:rPr>
                <w:color w:val="000000"/>
                <w:sz w:val="22"/>
                <w:szCs w:val="22"/>
              </w:rPr>
              <w:t xml:space="preserve">ống </w:t>
            </w:r>
          </w:p>
        </w:tc>
        <w:tc>
          <w:tcPr>
            <w:tcW w:w="423" w:type="pct"/>
            <w:shd w:val="clear" w:color="000000" w:fill="FFFFFF"/>
            <w:hideMark/>
          </w:tcPr>
          <w:p w14:paraId="0A370124" w14:textId="05FAF33F" w:rsidR="004734AF" w:rsidRPr="009E5D2A" w:rsidRDefault="004734AF" w:rsidP="007D7EA7">
            <w:pPr>
              <w:jc w:val="right"/>
              <w:rPr>
                <w:color w:val="000000"/>
                <w:sz w:val="22"/>
                <w:szCs w:val="22"/>
              </w:rPr>
            </w:pPr>
            <w:r w:rsidRPr="009E5D2A">
              <w:rPr>
                <w:color w:val="000000"/>
                <w:sz w:val="22"/>
                <w:szCs w:val="22"/>
              </w:rPr>
              <w:t>12.000</w:t>
            </w:r>
          </w:p>
        </w:tc>
        <w:tc>
          <w:tcPr>
            <w:tcW w:w="401" w:type="pct"/>
            <w:shd w:val="clear" w:color="000000" w:fill="FFFFFF"/>
            <w:hideMark/>
          </w:tcPr>
          <w:p w14:paraId="7B3374CD" w14:textId="77777777" w:rsidR="004734AF" w:rsidRPr="009E5D2A" w:rsidRDefault="004734AF">
            <w:pPr>
              <w:rPr>
                <w:color w:val="000000"/>
                <w:sz w:val="22"/>
                <w:szCs w:val="22"/>
              </w:rPr>
            </w:pPr>
            <w:r w:rsidRPr="009E5D2A">
              <w:rPr>
                <w:color w:val="000000"/>
                <w:sz w:val="22"/>
                <w:szCs w:val="22"/>
              </w:rPr>
              <w:t> </w:t>
            </w:r>
          </w:p>
        </w:tc>
      </w:tr>
      <w:tr w:rsidR="007D7EA7" w:rsidRPr="009E5D2A" w14:paraId="525B3FA2" w14:textId="77777777" w:rsidTr="007D7EA7">
        <w:trPr>
          <w:trHeight w:val="552"/>
        </w:trPr>
        <w:tc>
          <w:tcPr>
            <w:tcW w:w="235" w:type="pct"/>
            <w:shd w:val="clear" w:color="000000" w:fill="FFFFFF"/>
            <w:hideMark/>
          </w:tcPr>
          <w:p w14:paraId="3B378C76" w14:textId="77777777" w:rsidR="004734AF" w:rsidRPr="009E5D2A" w:rsidRDefault="004734AF">
            <w:pPr>
              <w:jc w:val="center"/>
              <w:rPr>
                <w:color w:val="000000"/>
                <w:sz w:val="22"/>
                <w:szCs w:val="22"/>
              </w:rPr>
            </w:pPr>
            <w:r w:rsidRPr="009E5D2A">
              <w:rPr>
                <w:color w:val="000000"/>
                <w:sz w:val="22"/>
                <w:szCs w:val="22"/>
              </w:rPr>
              <w:t>28</w:t>
            </w:r>
          </w:p>
        </w:tc>
        <w:tc>
          <w:tcPr>
            <w:tcW w:w="563" w:type="pct"/>
            <w:shd w:val="clear" w:color="000000" w:fill="FFFFFF"/>
            <w:hideMark/>
          </w:tcPr>
          <w:p w14:paraId="5D145559" w14:textId="77777777" w:rsidR="004734AF" w:rsidRPr="009E5D2A" w:rsidRDefault="004734AF">
            <w:pPr>
              <w:rPr>
                <w:color w:val="000000"/>
                <w:sz w:val="22"/>
                <w:szCs w:val="22"/>
              </w:rPr>
            </w:pPr>
            <w:r w:rsidRPr="009E5D2A">
              <w:rPr>
                <w:color w:val="000000"/>
                <w:sz w:val="22"/>
                <w:szCs w:val="22"/>
              </w:rPr>
              <w:t>Ông nghiệm thủy tinh</w:t>
            </w:r>
          </w:p>
        </w:tc>
        <w:tc>
          <w:tcPr>
            <w:tcW w:w="2299" w:type="pct"/>
            <w:shd w:val="clear" w:color="000000" w:fill="FFFFFF"/>
            <w:hideMark/>
          </w:tcPr>
          <w:p w14:paraId="701B0D92" w14:textId="77777777" w:rsidR="004734AF" w:rsidRPr="009E5D2A" w:rsidRDefault="004734AF">
            <w:pPr>
              <w:rPr>
                <w:color w:val="000000"/>
                <w:sz w:val="22"/>
                <w:szCs w:val="22"/>
              </w:rPr>
            </w:pPr>
            <w:r w:rsidRPr="009E5D2A">
              <w:rPr>
                <w:color w:val="000000"/>
                <w:sz w:val="22"/>
                <w:szCs w:val="22"/>
              </w:rPr>
              <w:t>Đường kính nhân chiều cao 1cm x 7cm</w:t>
            </w:r>
          </w:p>
        </w:tc>
        <w:tc>
          <w:tcPr>
            <w:tcW w:w="704" w:type="pct"/>
            <w:shd w:val="clear" w:color="000000" w:fill="FFFFFF"/>
            <w:hideMark/>
          </w:tcPr>
          <w:p w14:paraId="58E49CDD" w14:textId="77777777" w:rsidR="004734AF" w:rsidRPr="009E5D2A" w:rsidRDefault="004734AF">
            <w:pPr>
              <w:rPr>
                <w:color w:val="000000"/>
                <w:sz w:val="22"/>
                <w:szCs w:val="22"/>
              </w:rPr>
            </w:pPr>
            <w:r w:rsidRPr="009E5D2A">
              <w:rPr>
                <w:color w:val="000000"/>
                <w:sz w:val="22"/>
                <w:szCs w:val="22"/>
              </w:rPr>
              <w:t>1000 ông / Thùng</w:t>
            </w:r>
          </w:p>
        </w:tc>
        <w:tc>
          <w:tcPr>
            <w:tcW w:w="375" w:type="pct"/>
            <w:shd w:val="clear" w:color="000000" w:fill="FFFFFF"/>
            <w:hideMark/>
          </w:tcPr>
          <w:p w14:paraId="5562A9D1" w14:textId="77777777" w:rsidR="004734AF" w:rsidRPr="009E5D2A" w:rsidRDefault="004734AF">
            <w:pPr>
              <w:rPr>
                <w:color w:val="000000"/>
                <w:sz w:val="22"/>
                <w:szCs w:val="22"/>
              </w:rPr>
            </w:pPr>
            <w:r w:rsidRPr="009E5D2A">
              <w:rPr>
                <w:color w:val="000000"/>
                <w:sz w:val="22"/>
                <w:szCs w:val="22"/>
              </w:rPr>
              <w:t>Ông</w:t>
            </w:r>
          </w:p>
        </w:tc>
        <w:tc>
          <w:tcPr>
            <w:tcW w:w="423" w:type="pct"/>
            <w:shd w:val="clear" w:color="000000" w:fill="FFFFFF"/>
            <w:hideMark/>
          </w:tcPr>
          <w:p w14:paraId="4519A778" w14:textId="7EAE8ECF" w:rsidR="004734AF" w:rsidRPr="009E5D2A" w:rsidRDefault="004734AF" w:rsidP="007D7EA7">
            <w:pPr>
              <w:jc w:val="right"/>
              <w:rPr>
                <w:color w:val="000000"/>
                <w:sz w:val="22"/>
                <w:szCs w:val="22"/>
              </w:rPr>
            </w:pPr>
            <w:r w:rsidRPr="009E5D2A">
              <w:rPr>
                <w:color w:val="000000"/>
                <w:sz w:val="22"/>
                <w:szCs w:val="22"/>
              </w:rPr>
              <w:t>10.000</w:t>
            </w:r>
          </w:p>
        </w:tc>
        <w:tc>
          <w:tcPr>
            <w:tcW w:w="401" w:type="pct"/>
            <w:shd w:val="clear" w:color="000000" w:fill="FFFFFF"/>
            <w:hideMark/>
          </w:tcPr>
          <w:p w14:paraId="043A79B1" w14:textId="77777777" w:rsidR="004734AF" w:rsidRPr="009E5D2A" w:rsidRDefault="004734AF">
            <w:pPr>
              <w:rPr>
                <w:color w:val="000000"/>
                <w:sz w:val="22"/>
                <w:szCs w:val="22"/>
              </w:rPr>
            </w:pPr>
            <w:r w:rsidRPr="009E5D2A">
              <w:rPr>
                <w:color w:val="000000"/>
                <w:sz w:val="22"/>
                <w:szCs w:val="22"/>
              </w:rPr>
              <w:t> </w:t>
            </w:r>
          </w:p>
        </w:tc>
      </w:tr>
      <w:tr w:rsidR="007D7EA7" w:rsidRPr="009E5D2A" w14:paraId="6EB01016" w14:textId="77777777" w:rsidTr="007D7EA7">
        <w:trPr>
          <w:trHeight w:val="856"/>
        </w:trPr>
        <w:tc>
          <w:tcPr>
            <w:tcW w:w="235" w:type="pct"/>
            <w:shd w:val="clear" w:color="000000" w:fill="FFFFFF"/>
            <w:hideMark/>
          </w:tcPr>
          <w:p w14:paraId="11A51CDF" w14:textId="77777777" w:rsidR="004734AF" w:rsidRPr="009E5D2A" w:rsidRDefault="004734AF">
            <w:pPr>
              <w:jc w:val="center"/>
              <w:rPr>
                <w:color w:val="000000"/>
                <w:sz w:val="22"/>
                <w:szCs w:val="22"/>
              </w:rPr>
            </w:pPr>
            <w:r w:rsidRPr="009E5D2A">
              <w:rPr>
                <w:color w:val="000000"/>
                <w:sz w:val="22"/>
                <w:szCs w:val="22"/>
              </w:rPr>
              <w:t>29</w:t>
            </w:r>
          </w:p>
        </w:tc>
        <w:tc>
          <w:tcPr>
            <w:tcW w:w="563" w:type="pct"/>
            <w:shd w:val="clear" w:color="000000" w:fill="FFFFFF"/>
            <w:noWrap/>
            <w:hideMark/>
          </w:tcPr>
          <w:p w14:paraId="06514386" w14:textId="77777777" w:rsidR="004734AF" w:rsidRPr="009E5D2A" w:rsidRDefault="004734AF">
            <w:pPr>
              <w:rPr>
                <w:color w:val="000000"/>
                <w:sz w:val="22"/>
                <w:szCs w:val="22"/>
              </w:rPr>
            </w:pPr>
            <w:r w:rsidRPr="009E5D2A">
              <w:rPr>
                <w:color w:val="000000"/>
                <w:sz w:val="22"/>
                <w:szCs w:val="22"/>
              </w:rPr>
              <w:t>Que phết đờm</w:t>
            </w:r>
          </w:p>
        </w:tc>
        <w:tc>
          <w:tcPr>
            <w:tcW w:w="2299" w:type="pct"/>
            <w:shd w:val="clear" w:color="000000" w:fill="FFFFFF"/>
            <w:hideMark/>
          </w:tcPr>
          <w:p w14:paraId="76981B1B" w14:textId="77777777" w:rsidR="004734AF" w:rsidRPr="009E5D2A" w:rsidRDefault="004734AF">
            <w:pPr>
              <w:rPr>
                <w:color w:val="000000"/>
                <w:sz w:val="22"/>
                <w:szCs w:val="22"/>
              </w:rPr>
            </w:pPr>
            <w:r w:rsidRPr="009E5D2A">
              <w:rPr>
                <w:color w:val="000000"/>
                <w:sz w:val="22"/>
                <w:szCs w:val="22"/>
              </w:rPr>
              <w:t>Chất liệu: Que gỗ - Gòn</w:t>
            </w:r>
            <w:r w:rsidRPr="009E5D2A">
              <w:rPr>
                <w:color w:val="000000"/>
                <w:sz w:val="22"/>
                <w:szCs w:val="22"/>
              </w:rPr>
              <w:br/>
              <w:t>Đặc điểm: Thân que bằng gỗ, một đầu gòn, đựng trong ống nghiệm có nhãn, tiệt trùng, dài 15 cm</w:t>
            </w:r>
          </w:p>
        </w:tc>
        <w:tc>
          <w:tcPr>
            <w:tcW w:w="704" w:type="pct"/>
            <w:shd w:val="clear" w:color="000000" w:fill="FFFFFF"/>
            <w:hideMark/>
          </w:tcPr>
          <w:p w14:paraId="4454DA30" w14:textId="77777777" w:rsidR="004734AF" w:rsidRPr="009E5D2A" w:rsidRDefault="004734AF">
            <w:pPr>
              <w:rPr>
                <w:color w:val="000000"/>
                <w:sz w:val="22"/>
                <w:szCs w:val="22"/>
              </w:rPr>
            </w:pPr>
            <w:r w:rsidRPr="009E5D2A">
              <w:rPr>
                <w:color w:val="000000"/>
                <w:sz w:val="22"/>
                <w:szCs w:val="22"/>
              </w:rPr>
              <w:t>1 que/ hộp; 100 hộp/túi</w:t>
            </w:r>
          </w:p>
        </w:tc>
        <w:tc>
          <w:tcPr>
            <w:tcW w:w="375" w:type="pct"/>
            <w:shd w:val="clear" w:color="000000" w:fill="FFFFFF"/>
            <w:hideMark/>
          </w:tcPr>
          <w:p w14:paraId="06433530" w14:textId="77777777" w:rsidR="004734AF" w:rsidRPr="009E5D2A" w:rsidRDefault="004734AF">
            <w:pPr>
              <w:rPr>
                <w:color w:val="000000"/>
                <w:sz w:val="22"/>
                <w:szCs w:val="22"/>
              </w:rPr>
            </w:pPr>
            <w:r w:rsidRPr="009E5D2A">
              <w:rPr>
                <w:color w:val="000000"/>
                <w:sz w:val="22"/>
                <w:szCs w:val="22"/>
              </w:rPr>
              <w:t>Que</w:t>
            </w:r>
          </w:p>
        </w:tc>
        <w:tc>
          <w:tcPr>
            <w:tcW w:w="423" w:type="pct"/>
            <w:shd w:val="clear" w:color="000000" w:fill="FFFFFF"/>
            <w:hideMark/>
          </w:tcPr>
          <w:p w14:paraId="5B5C2C6E" w14:textId="4A3A360F" w:rsidR="004734AF" w:rsidRPr="009E5D2A" w:rsidRDefault="004734AF" w:rsidP="007D7EA7">
            <w:pPr>
              <w:jc w:val="right"/>
              <w:rPr>
                <w:color w:val="000000"/>
                <w:sz w:val="22"/>
                <w:szCs w:val="22"/>
              </w:rPr>
            </w:pPr>
            <w:r w:rsidRPr="009E5D2A">
              <w:rPr>
                <w:color w:val="000000"/>
                <w:sz w:val="22"/>
                <w:szCs w:val="22"/>
              </w:rPr>
              <w:t>1.000</w:t>
            </w:r>
          </w:p>
        </w:tc>
        <w:tc>
          <w:tcPr>
            <w:tcW w:w="401" w:type="pct"/>
            <w:shd w:val="clear" w:color="000000" w:fill="FFFFFF"/>
            <w:hideMark/>
          </w:tcPr>
          <w:p w14:paraId="7A21686D" w14:textId="77777777" w:rsidR="004734AF" w:rsidRPr="009E5D2A" w:rsidRDefault="004734AF">
            <w:pPr>
              <w:rPr>
                <w:color w:val="000000"/>
                <w:sz w:val="22"/>
                <w:szCs w:val="22"/>
              </w:rPr>
            </w:pPr>
            <w:r w:rsidRPr="009E5D2A">
              <w:rPr>
                <w:color w:val="000000"/>
                <w:sz w:val="22"/>
                <w:szCs w:val="22"/>
              </w:rPr>
              <w:t> </w:t>
            </w:r>
          </w:p>
        </w:tc>
      </w:tr>
      <w:tr w:rsidR="004734AF" w:rsidRPr="009E5D2A" w14:paraId="67528371" w14:textId="77777777" w:rsidTr="007D7EA7">
        <w:trPr>
          <w:trHeight w:val="312"/>
        </w:trPr>
        <w:tc>
          <w:tcPr>
            <w:tcW w:w="235" w:type="pct"/>
            <w:shd w:val="clear" w:color="000000" w:fill="FFFFFF"/>
            <w:noWrap/>
            <w:hideMark/>
          </w:tcPr>
          <w:p w14:paraId="73660ACF" w14:textId="77777777" w:rsidR="004734AF" w:rsidRPr="009E5D2A" w:rsidRDefault="004734AF">
            <w:pPr>
              <w:jc w:val="center"/>
              <w:rPr>
                <w:b/>
                <w:bCs/>
                <w:color w:val="000000"/>
                <w:sz w:val="22"/>
                <w:szCs w:val="22"/>
              </w:rPr>
            </w:pPr>
            <w:r w:rsidRPr="009E5D2A">
              <w:rPr>
                <w:b/>
                <w:bCs/>
                <w:color w:val="000000"/>
                <w:sz w:val="22"/>
                <w:szCs w:val="22"/>
              </w:rPr>
              <w:t xml:space="preserve">II </w:t>
            </w:r>
          </w:p>
        </w:tc>
        <w:tc>
          <w:tcPr>
            <w:tcW w:w="4765" w:type="pct"/>
            <w:gridSpan w:val="6"/>
            <w:shd w:val="clear" w:color="000000" w:fill="FFFFFF"/>
            <w:noWrap/>
            <w:vAlign w:val="center"/>
            <w:hideMark/>
          </w:tcPr>
          <w:p w14:paraId="2CB999EA" w14:textId="77777777" w:rsidR="004734AF" w:rsidRPr="009E5D2A" w:rsidRDefault="004734AF" w:rsidP="007D7EA7">
            <w:pPr>
              <w:jc w:val="center"/>
              <w:rPr>
                <w:b/>
                <w:bCs/>
                <w:color w:val="000000"/>
                <w:sz w:val="22"/>
                <w:szCs w:val="22"/>
              </w:rPr>
            </w:pPr>
            <w:r w:rsidRPr="009E5D2A">
              <w:rPr>
                <w:b/>
                <w:bCs/>
                <w:color w:val="000000"/>
                <w:sz w:val="22"/>
                <w:szCs w:val="22"/>
              </w:rPr>
              <w:t>NGOÀI TT 04</w:t>
            </w:r>
          </w:p>
        </w:tc>
      </w:tr>
      <w:tr w:rsidR="007D7EA7" w:rsidRPr="009E5D2A" w14:paraId="52F4AA65" w14:textId="77777777" w:rsidTr="007D7EA7">
        <w:trPr>
          <w:trHeight w:val="1420"/>
        </w:trPr>
        <w:tc>
          <w:tcPr>
            <w:tcW w:w="235" w:type="pct"/>
            <w:shd w:val="clear" w:color="000000" w:fill="FFFFFF"/>
            <w:noWrap/>
            <w:hideMark/>
          </w:tcPr>
          <w:p w14:paraId="6389734B" w14:textId="77777777" w:rsidR="004734AF" w:rsidRPr="009E5D2A" w:rsidRDefault="004734AF">
            <w:pPr>
              <w:jc w:val="center"/>
              <w:rPr>
                <w:color w:val="000000"/>
                <w:sz w:val="22"/>
                <w:szCs w:val="22"/>
              </w:rPr>
            </w:pPr>
            <w:r w:rsidRPr="009E5D2A">
              <w:rPr>
                <w:color w:val="000000"/>
                <w:sz w:val="22"/>
                <w:szCs w:val="22"/>
              </w:rPr>
              <w:t>30</w:t>
            </w:r>
          </w:p>
        </w:tc>
        <w:tc>
          <w:tcPr>
            <w:tcW w:w="563" w:type="pct"/>
            <w:shd w:val="clear" w:color="auto" w:fill="auto"/>
            <w:hideMark/>
          </w:tcPr>
          <w:p w14:paraId="2B18FE02" w14:textId="77777777" w:rsidR="004734AF" w:rsidRPr="009E5D2A" w:rsidRDefault="004734AF">
            <w:pPr>
              <w:rPr>
                <w:color w:val="000000"/>
                <w:sz w:val="22"/>
                <w:szCs w:val="22"/>
              </w:rPr>
            </w:pPr>
            <w:r w:rsidRPr="009E5D2A">
              <w:rPr>
                <w:color w:val="000000"/>
                <w:sz w:val="22"/>
                <w:szCs w:val="22"/>
              </w:rPr>
              <w:t>Viên nén khử khuẩn bề mặt, khử khuẩn dụng cụ và thiết bị y tế</w:t>
            </w:r>
          </w:p>
        </w:tc>
        <w:tc>
          <w:tcPr>
            <w:tcW w:w="2299" w:type="pct"/>
            <w:shd w:val="clear" w:color="auto" w:fill="auto"/>
            <w:hideMark/>
          </w:tcPr>
          <w:p w14:paraId="78D54C91" w14:textId="77777777" w:rsidR="004734AF" w:rsidRPr="009E5D2A" w:rsidRDefault="004734AF">
            <w:pPr>
              <w:rPr>
                <w:color w:val="000000"/>
                <w:sz w:val="22"/>
                <w:szCs w:val="22"/>
              </w:rPr>
            </w:pPr>
            <w:r w:rsidRPr="009E5D2A">
              <w:rPr>
                <w:color w:val="000000"/>
                <w:sz w:val="22"/>
                <w:szCs w:val="22"/>
              </w:rPr>
              <w:t xml:space="preserve">Thành phần: Troclosense Sodium (50% DICHLOR-ISOCYANURATE NATRI).  </w:t>
            </w:r>
            <w:r w:rsidRPr="009E5D2A">
              <w:rPr>
                <w:color w:val="000000"/>
                <w:sz w:val="22"/>
                <w:szCs w:val="22"/>
              </w:rPr>
              <w:br/>
              <w:t>Dạng viên sủi tan nhanh trong nước tạo dung dịch có pH Acid. Khử khuẩn dụng cụ, bề mặt, đồ vải</w:t>
            </w:r>
            <w:r w:rsidRPr="009E5D2A">
              <w:rPr>
                <w:color w:val="000000"/>
                <w:sz w:val="22"/>
                <w:szCs w:val="22"/>
              </w:rPr>
              <w:br/>
              <w:t>Quy cách: 2,5g/ viên, Hộp : 100 viên</w:t>
            </w:r>
          </w:p>
        </w:tc>
        <w:tc>
          <w:tcPr>
            <w:tcW w:w="704" w:type="pct"/>
            <w:shd w:val="clear" w:color="auto" w:fill="auto"/>
            <w:hideMark/>
          </w:tcPr>
          <w:p w14:paraId="29E75F92" w14:textId="77777777" w:rsidR="004734AF" w:rsidRPr="009E5D2A" w:rsidRDefault="004734AF">
            <w:pPr>
              <w:rPr>
                <w:color w:val="000000"/>
                <w:sz w:val="22"/>
                <w:szCs w:val="22"/>
              </w:rPr>
            </w:pPr>
            <w:r w:rsidRPr="009E5D2A">
              <w:rPr>
                <w:color w:val="000000"/>
                <w:sz w:val="22"/>
                <w:szCs w:val="22"/>
              </w:rPr>
              <w:t>100 viên/ hộp</w:t>
            </w:r>
          </w:p>
        </w:tc>
        <w:tc>
          <w:tcPr>
            <w:tcW w:w="375" w:type="pct"/>
            <w:shd w:val="clear" w:color="auto" w:fill="auto"/>
            <w:hideMark/>
          </w:tcPr>
          <w:p w14:paraId="2C4A387C" w14:textId="77777777" w:rsidR="004734AF" w:rsidRPr="009E5D2A" w:rsidRDefault="004734AF">
            <w:pPr>
              <w:rPr>
                <w:color w:val="000000"/>
                <w:sz w:val="22"/>
                <w:szCs w:val="22"/>
              </w:rPr>
            </w:pPr>
            <w:r w:rsidRPr="009E5D2A">
              <w:rPr>
                <w:color w:val="000000"/>
                <w:sz w:val="22"/>
                <w:szCs w:val="22"/>
              </w:rPr>
              <w:t>Viên</w:t>
            </w:r>
          </w:p>
        </w:tc>
        <w:tc>
          <w:tcPr>
            <w:tcW w:w="423" w:type="pct"/>
            <w:shd w:val="clear" w:color="auto" w:fill="auto"/>
            <w:hideMark/>
          </w:tcPr>
          <w:p w14:paraId="3665BBB9" w14:textId="39ED7745" w:rsidR="004734AF" w:rsidRPr="009E5D2A" w:rsidRDefault="004734AF" w:rsidP="007D7EA7">
            <w:pPr>
              <w:jc w:val="right"/>
              <w:rPr>
                <w:color w:val="000000"/>
                <w:sz w:val="22"/>
                <w:szCs w:val="22"/>
              </w:rPr>
            </w:pPr>
            <w:r w:rsidRPr="009E5D2A">
              <w:rPr>
                <w:color w:val="000000"/>
                <w:sz w:val="22"/>
                <w:szCs w:val="22"/>
              </w:rPr>
              <w:t>10.000</w:t>
            </w:r>
          </w:p>
        </w:tc>
        <w:tc>
          <w:tcPr>
            <w:tcW w:w="401" w:type="pct"/>
            <w:shd w:val="clear" w:color="000000" w:fill="FFFFFF"/>
            <w:noWrap/>
            <w:hideMark/>
          </w:tcPr>
          <w:p w14:paraId="77DF7767" w14:textId="77777777" w:rsidR="004734AF" w:rsidRPr="009E5D2A" w:rsidRDefault="004734AF">
            <w:pPr>
              <w:rPr>
                <w:color w:val="000000"/>
                <w:sz w:val="22"/>
                <w:szCs w:val="22"/>
              </w:rPr>
            </w:pPr>
            <w:r w:rsidRPr="009E5D2A">
              <w:rPr>
                <w:color w:val="000000"/>
                <w:sz w:val="22"/>
                <w:szCs w:val="22"/>
              </w:rPr>
              <w:t> </w:t>
            </w:r>
          </w:p>
        </w:tc>
      </w:tr>
      <w:tr w:rsidR="007D7EA7" w:rsidRPr="009E5D2A" w14:paraId="5310891A" w14:textId="77777777" w:rsidTr="007D7EA7">
        <w:trPr>
          <w:trHeight w:val="828"/>
        </w:trPr>
        <w:tc>
          <w:tcPr>
            <w:tcW w:w="235" w:type="pct"/>
            <w:shd w:val="clear" w:color="000000" w:fill="FFFFFF"/>
            <w:noWrap/>
            <w:hideMark/>
          </w:tcPr>
          <w:p w14:paraId="0F39C7D3" w14:textId="77777777" w:rsidR="004734AF" w:rsidRPr="009E5D2A" w:rsidRDefault="004734AF">
            <w:pPr>
              <w:jc w:val="center"/>
              <w:rPr>
                <w:color w:val="000000"/>
                <w:sz w:val="22"/>
                <w:szCs w:val="22"/>
              </w:rPr>
            </w:pPr>
            <w:r w:rsidRPr="009E5D2A">
              <w:rPr>
                <w:color w:val="000000"/>
                <w:sz w:val="22"/>
                <w:szCs w:val="22"/>
              </w:rPr>
              <w:t>31</w:t>
            </w:r>
          </w:p>
        </w:tc>
        <w:tc>
          <w:tcPr>
            <w:tcW w:w="563" w:type="pct"/>
            <w:shd w:val="clear" w:color="auto" w:fill="auto"/>
            <w:hideMark/>
          </w:tcPr>
          <w:p w14:paraId="36B3A90B" w14:textId="77777777" w:rsidR="004734AF" w:rsidRPr="009E5D2A" w:rsidRDefault="004734AF">
            <w:pPr>
              <w:rPr>
                <w:color w:val="000000"/>
                <w:sz w:val="22"/>
                <w:szCs w:val="22"/>
              </w:rPr>
            </w:pPr>
            <w:r w:rsidRPr="009E5D2A">
              <w:rPr>
                <w:color w:val="000000"/>
                <w:sz w:val="22"/>
                <w:szCs w:val="22"/>
              </w:rPr>
              <w:t>Giấy đo CNHH+ SÂ  UPP - 110S</w:t>
            </w:r>
          </w:p>
        </w:tc>
        <w:tc>
          <w:tcPr>
            <w:tcW w:w="2299" w:type="pct"/>
            <w:shd w:val="clear" w:color="auto" w:fill="auto"/>
            <w:hideMark/>
          </w:tcPr>
          <w:p w14:paraId="2568D819" w14:textId="77777777" w:rsidR="004734AF" w:rsidRPr="009E5D2A" w:rsidRDefault="004734AF">
            <w:pPr>
              <w:rPr>
                <w:color w:val="000000"/>
                <w:sz w:val="22"/>
                <w:szCs w:val="22"/>
              </w:rPr>
            </w:pPr>
            <w:r w:rsidRPr="009E5D2A">
              <w:rPr>
                <w:color w:val="000000"/>
                <w:sz w:val="22"/>
                <w:szCs w:val="22"/>
              </w:rPr>
              <w:t>Kích thước 110mm x 20m. Tiêu chuẩn: ISO 13485(1cuộn/túi)</w:t>
            </w:r>
          </w:p>
        </w:tc>
        <w:tc>
          <w:tcPr>
            <w:tcW w:w="704" w:type="pct"/>
            <w:shd w:val="clear" w:color="auto" w:fill="auto"/>
            <w:hideMark/>
          </w:tcPr>
          <w:p w14:paraId="42370D66" w14:textId="77777777" w:rsidR="004734AF" w:rsidRPr="009E5D2A" w:rsidRDefault="004734AF">
            <w:pPr>
              <w:rPr>
                <w:color w:val="000000"/>
                <w:sz w:val="22"/>
                <w:szCs w:val="22"/>
              </w:rPr>
            </w:pPr>
            <w:r w:rsidRPr="009E5D2A">
              <w:rPr>
                <w:color w:val="000000"/>
                <w:sz w:val="22"/>
                <w:szCs w:val="22"/>
              </w:rPr>
              <w:t>hộp 10 cuôn</w:t>
            </w:r>
          </w:p>
        </w:tc>
        <w:tc>
          <w:tcPr>
            <w:tcW w:w="375" w:type="pct"/>
            <w:shd w:val="clear" w:color="auto" w:fill="auto"/>
            <w:hideMark/>
          </w:tcPr>
          <w:p w14:paraId="5509E57C" w14:textId="77777777" w:rsidR="004734AF" w:rsidRPr="009E5D2A" w:rsidRDefault="004734AF">
            <w:pPr>
              <w:rPr>
                <w:color w:val="000000"/>
                <w:sz w:val="22"/>
                <w:szCs w:val="22"/>
              </w:rPr>
            </w:pPr>
            <w:r w:rsidRPr="009E5D2A">
              <w:rPr>
                <w:color w:val="000000"/>
                <w:sz w:val="22"/>
                <w:szCs w:val="22"/>
              </w:rPr>
              <w:t>cuộn</w:t>
            </w:r>
          </w:p>
        </w:tc>
        <w:tc>
          <w:tcPr>
            <w:tcW w:w="423" w:type="pct"/>
            <w:shd w:val="clear" w:color="auto" w:fill="auto"/>
            <w:hideMark/>
          </w:tcPr>
          <w:p w14:paraId="77B5A14E" w14:textId="77CA634E" w:rsidR="004734AF" w:rsidRPr="009E5D2A" w:rsidRDefault="004734AF" w:rsidP="007D7EA7">
            <w:pPr>
              <w:jc w:val="right"/>
              <w:rPr>
                <w:color w:val="000000"/>
                <w:sz w:val="22"/>
                <w:szCs w:val="22"/>
              </w:rPr>
            </w:pPr>
            <w:r w:rsidRPr="009E5D2A">
              <w:rPr>
                <w:color w:val="000000"/>
                <w:sz w:val="22"/>
                <w:szCs w:val="22"/>
              </w:rPr>
              <w:t>200</w:t>
            </w:r>
          </w:p>
        </w:tc>
        <w:tc>
          <w:tcPr>
            <w:tcW w:w="401" w:type="pct"/>
            <w:shd w:val="clear" w:color="000000" w:fill="FFFFFF"/>
            <w:noWrap/>
            <w:hideMark/>
          </w:tcPr>
          <w:p w14:paraId="0DFA36AF" w14:textId="77777777" w:rsidR="004734AF" w:rsidRPr="009E5D2A" w:rsidRDefault="004734AF">
            <w:pPr>
              <w:rPr>
                <w:color w:val="000000"/>
                <w:sz w:val="22"/>
                <w:szCs w:val="22"/>
              </w:rPr>
            </w:pPr>
            <w:r w:rsidRPr="009E5D2A">
              <w:rPr>
                <w:color w:val="000000"/>
                <w:sz w:val="22"/>
                <w:szCs w:val="22"/>
              </w:rPr>
              <w:t> </w:t>
            </w:r>
          </w:p>
        </w:tc>
      </w:tr>
      <w:tr w:rsidR="007D7EA7" w:rsidRPr="009E5D2A" w14:paraId="11DAD8DC" w14:textId="77777777" w:rsidTr="007D7EA7">
        <w:trPr>
          <w:trHeight w:val="793"/>
        </w:trPr>
        <w:tc>
          <w:tcPr>
            <w:tcW w:w="235" w:type="pct"/>
            <w:shd w:val="clear" w:color="000000" w:fill="FFFFFF"/>
            <w:noWrap/>
            <w:hideMark/>
          </w:tcPr>
          <w:p w14:paraId="3C6886C2" w14:textId="77777777" w:rsidR="004734AF" w:rsidRPr="009E5D2A" w:rsidRDefault="004734AF">
            <w:pPr>
              <w:jc w:val="center"/>
              <w:rPr>
                <w:color w:val="000000"/>
                <w:sz w:val="22"/>
                <w:szCs w:val="22"/>
              </w:rPr>
            </w:pPr>
            <w:r w:rsidRPr="009E5D2A">
              <w:rPr>
                <w:color w:val="000000"/>
                <w:sz w:val="22"/>
                <w:szCs w:val="22"/>
              </w:rPr>
              <w:t>32</w:t>
            </w:r>
          </w:p>
        </w:tc>
        <w:tc>
          <w:tcPr>
            <w:tcW w:w="563" w:type="pct"/>
            <w:shd w:val="clear" w:color="auto" w:fill="auto"/>
            <w:hideMark/>
          </w:tcPr>
          <w:p w14:paraId="110691ED" w14:textId="77777777" w:rsidR="004734AF" w:rsidRPr="009E5D2A" w:rsidRDefault="004734AF">
            <w:pPr>
              <w:rPr>
                <w:color w:val="000000"/>
                <w:sz w:val="22"/>
                <w:szCs w:val="22"/>
              </w:rPr>
            </w:pPr>
            <w:r w:rsidRPr="009E5D2A">
              <w:rPr>
                <w:color w:val="000000"/>
                <w:sz w:val="22"/>
                <w:szCs w:val="22"/>
              </w:rPr>
              <w:t xml:space="preserve">Giấy in kết quả xét nghiệm nước tiểu </w:t>
            </w:r>
          </w:p>
        </w:tc>
        <w:tc>
          <w:tcPr>
            <w:tcW w:w="2299" w:type="pct"/>
            <w:shd w:val="clear" w:color="auto" w:fill="auto"/>
            <w:hideMark/>
          </w:tcPr>
          <w:p w14:paraId="4418F595" w14:textId="77777777" w:rsidR="004734AF" w:rsidRPr="009E5D2A" w:rsidRDefault="004734AF">
            <w:pPr>
              <w:rPr>
                <w:color w:val="000000"/>
                <w:sz w:val="22"/>
                <w:szCs w:val="22"/>
              </w:rPr>
            </w:pPr>
            <w:r w:rsidRPr="009E5D2A">
              <w:rPr>
                <w:color w:val="000000"/>
                <w:sz w:val="22"/>
                <w:szCs w:val="22"/>
              </w:rPr>
              <w:t>Màu sắc: Màu trắng, Hình thức: Dạng cuộn, giấy in nhiệt chủ yếu dùng trong y tế</w:t>
            </w:r>
            <w:r w:rsidRPr="009E5D2A">
              <w:rPr>
                <w:color w:val="000000"/>
                <w:sz w:val="22"/>
                <w:szCs w:val="22"/>
              </w:rPr>
              <w:br/>
              <w:t>57x45mm</w:t>
            </w:r>
          </w:p>
        </w:tc>
        <w:tc>
          <w:tcPr>
            <w:tcW w:w="704" w:type="pct"/>
            <w:shd w:val="clear" w:color="auto" w:fill="auto"/>
            <w:hideMark/>
          </w:tcPr>
          <w:p w14:paraId="0C922FB8" w14:textId="77777777" w:rsidR="004734AF" w:rsidRPr="009E5D2A" w:rsidRDefault="004734AF">
            <w:pPr>
              <w:rPr>
                <w:color w:val="000000"/>
                <w:sz w:val="22"/>
                <w:szCs w:val="22"/>
              </w:rPr>
            </w:pPr>
            <w:r w:rsidRPr="009E5D2A">
              <w:rPr>
                <w:color w:val="000000"/>
                <w:sz w:val="22"/>
                <w:szCs w:val="22"/>
              </w:rPr>
              <w:t>hộp 10 cuộn</w:t>
            </w:r>
          </w:p>
        </w:tc>
        <w:tc>
          <w:tcPr>
            <w:tcW w:w="375" w:type="pct"/>
            <w:shd w:val="clear" w:color="auto" w:fill="auto"/>
            <w:hideMark/>
          </w:tcPr>
          <w:p w14:paraId="5F3D7079" w14:textId="77777777" w:rsidR="004734AF" w:rsidRPr="009E5D2A" w:rsidRDefault="004734AF">
            <w:pPr>
              <w:rPr>
                <w:color w:val="000000"/>
                <w:sz w:val="22"/>
                <w:szCs w:val="22"/>
              </w:rPr>
            </w:pPr>
            <w:r w:rsidRPr="009E5D2A">
              <w:rPr>
                <w:color w:val="000000"/>
                <w:sz w:val="22"/>
                <w:szCs w:val="22"/>
              </w:rPr>
              <w:t>cuộn</w:t>
            </w:r>
          </w:p>
        </w:tc>
        <w:tc>
          <w:tcPr>
            <w:tcW w:w="423" w:type="pct"/>
            <w:shd w:val="clear" w:color="auto" w:fill="auto"/>
            <w:hideMark/>
          </w:tcPr>
          <w:p w14:paraId="5310A880" w14:textId="72B6D0C5" w:rsidR="004734AF" w:rsidRPr="009E5D2A" w:rsidRDefault="004734AF" w:rsidP="007D7EA7">
            <w:pPr>
              <w:jc w:val="right"/>
              <w:rPr>
                <w:color w:val="000000"/>
                <w:sz w:val="22"/>
                <w:szCs w:val="22"/>
              </w:rPr>
            </w:pPr>
            <w:r w:rsidRPr="009E5D2A">
              <w:rPr>
                <w:color w:val="000000"/>
                <w:sz w:val="22"/>
                <w:szCs w:val="22"/>
              </w:rPr>
              <w:t>150</w:t>
            </w:r>
          </w:p>
        </w:tc>
        <w:tc>
          <w:tcPr>
            <w:tcW w:w="401" w:type="pct"/>
            <w:shd w:val="clear" w:color="000000" w:fill="FFFFFF"/>
            <w:noWrap/>
            <w:hideMark/>
          </w:tcPr>
          <w:p w14:paraId="411D0879" w14:textId="77777777" w:rsidR="004734AF" w:rsidRPr="009E5D2A" w:rsidRDefault="004734AF">
            <w:pPr>
              <w:rPr>
                <w:color w:val="000000"/>
                <w:sz w:val="22"/>
                <w:szCs w:val="22"/>
              </w:rPr>
            </w:pPr>
            <w:r w:rsidRPr="009E5D2A">
              <w:rPr>
                <w:color w:val="000000"/>
                <w:sz w:val="22"/>
                <w:szCs w:val="22"/>
              </w:rPr>
              <w:t> </w:t>
            </w:r>
          </w:p>
        </w:tc>
      </w:tr>
      <w:tr w:rsidR="007D7EA7" w:rsidRPr="009E5D2A" w14:paraId="3CA69153" w14:textId="77777777" w:rsidTr="007D7EA7">
        <w:trPr>
          <w:trHeight w:val="552"/>
        </w:trPr>
        <w:tc>
          <w:tcPr>
            <w:tcW w:w="235" w:type="pct"/>
            <w:shd w:val="clear" w:color="000000" w:fill="FFFFFF"/>
            <w:noWrap/>
            <w:hideMark/>
          </w:tcPr>
          <w:p w14:paraId="13BE2DAA" w14:textId="77777777" w:rsidR="004734AF" w:rsidRPr="009E5D2A" w:rsidRDefault="004734AF">
            <w:pPr>
              <w:jc w:val="center"/>
              <w:rPr>
                <w:color w:val="000000"/>
                <w:sz w:val="22"/>
                <w:szCs w:val="22"/>
              </w:rPr>
            </w:pPr>
            <w:r w:rsidRPr="009E5D2A">
              <w:rPr>
                <w:color w:val="000000"/>
                <w:sz w:val="22"/>
                <w:szCs w:val="22"/>
              </w:rPr>
              <w:t>33</w:t>
            </w:r>
          </w:p>
        </w:tc>
        <w:tc>
          <w:tcPr>
            <w:tcW w:w="563" w:type="pct"/>
            <w:shd w:val="clear" w:color="auto" w:fill="auto"/>
            <w:hideMark/>
          </w:tcPr>
          <w:p w14:paraId="01EAA003" w14:textId="77777777" w:rsidR="004734AF" w:rsidRPr="009E5D2A" w:rsidRDefault="004734AF">
            <w:pPr>
              <w:rPr>
                <w:color w:val="000000"/>
                <w:sz w:val="22"/>
                <w:szCs w:val="22"/>
              </w:rPr>
            </w:pPr>
            <w:r w:rsidRPr="009E5D2A">
              <w:rPr>
                <w:color w:val="000000"/>
                <w:sz w:val="22"/>
                <w:szCs w:val="22"/>
              </w:rPr>
              <w:t>Giấy in KQ điện tim 3 cần</w:t>
            </w:r>
          </w:p>
        </w:tc>
        <w:tc>
          <w:tcPr>
            <w:tcW w:w="2299" w:type="pct"/>
            <w:shd w:val="clear" w:color="auto" w:fill="auto"/>
            <w:hideMark/>
          </w:tcPr>
          <w:p w14:paraId="210950FC" w14:textId="77777777" w:rsidR="004734AF" w:rsidRPr="009E5D2A" w:rsidRDefault="004734AF">
            <w:pPr>
              <w:rPr>
                <w:color w:val="000000"/>
                <w:sz w:val="22"/>
                <w:szCs w:val="22"/>
              </w:rPr>
            </w:pPr>
            <w:r w:rsidRPr="009E5D2A">
              <w:rPr>
                <w:color w:val="000000"/>
                <w:sz w:val="22"/>
                <w:szCs w:val="22"/>
              </w:rPr>
              <w:t xml:space="preserve">Giấy in nhiệt có kẻ ô, kích thước 63 mm x 30m </w:t>
            </w:r>
          </w:p>
        </w:tc>
        <w:tc>
          <w:tcPr>
            <w:tcW w:w="704" w:type="pct"/>
            <w:shd w:val="clear" w:color="auto" w:fill="auto"/>
            <w:hideMark/>
          </w:tcPr>
          <w:p w14:paraId="7D74885F" w14:textId="77777777" w:rsidR="004734AF" w:rsidRPr="009E5D2A" w:rsidRDefault="004734AF">
            <w:pPr>
              <w:rPr>
                <w:color w:val="000000"/>
                <w:sz w:val="22"/>
                <w:szCs w:val="22"/>
              </w:rPr>
            </w:pPr>
            <w:r w:rsidRPr="009E5D2A">
              <w:rPr>
                <w:color w:val="000000"/>
                <w:sz w:val="22"/>
                <w:szCs w:val="22"/>
              </w:rPr>
              <w:t>hộp 10 cuộn</w:t>
            </w:r>
          </w:p>
        </w:tc>
        <w:tc>
          <w:tcPr>
            <w:tcW w:w="375" w:type="pct"/>
            <w:shd w:val="clear" w:color="auto" w:fill="auto"/>
            <w:hideMark/>
          </w:tcPr>
          <w:p w14:paraId="7AA09786" w14:textId="77777777" w:rsidR="004734AF" w:rsidRPr="009E5D2A" w:rsidRDefault="004734AF">
            <w:pPr>
              <w:rPr>
                <w:color w:val="000000"/>
                <w:sz w:val="22"/>
                <w:szCs w:val="22"/>
              </w:rPr>
            </w:pPr>
            <w:r w:rsidRPr="009E5D2A">
              <w:rPr>
                <w:color w:val="000000"/>
                <w:sz w:val="22"/>
                <w:szCs w:val="22"/>
              </w:rPr>
              <w:t>cuộn</w:t>
            </w:r>
          </w:p>
        </w:tc>
        <w:tc>
          <w:tcPr>
            <w:tcW w:w="423" w:type="pct"/>
            <w:shd w:val="clear" w:color="auto" w:fill="auto"/>
            <w:hideMark/>
          </w:tcPr>
          <w:p w14:paraId="7DE1E8FC" w14:textId="03850C1B" w:rsidR="004734AF" w:rsidRPr="009E5D2A" w:rsidRDefault="004734AF" w:rsidP="007D7EA7">
            <w:pPr>
              <w:jc w:val="right"/>
              <w:rPr>
                <w:color w:val="000000"/>
                <w:sz w:val="22"/>
                <w:szCs w:val="22"/>
              </w:rPr>
            </w:pPr>
            <w:r w:rsidRPr="009E5D2A">
              <w:rPr>
                <w:color w:val="000000"/>
                <w:sz w:val="22"/>
                <w:szCs w:val="22"/>
              </w:rPr>
              <w:t>20</w:t>
            </w:r>
          </w:p>
        </w:tc>
        <w:tc>
          <w:tcPr>
            <w:tcW w:w="401" w:type="pct"/>
            <w:shd w:val="clear" w:color="000000" w:fill="FFFFFF"/>
            <w:noWrap/>
            <w:hideMark/>
          </w:tcPr>
          <w:p w14:paraId="5EB40EBF" w14:textId="77777777" w:rsidR="004734AF" w:rsidRPr="009E5D2A" w:rsidRDefault="004734AF">
            <w:pPr>
              <w:rPr>
                <w:color w:val="000000"/>
                <w:sz w:val="22"/>
                <w:szCs w:val="22"/>
              </w:rPr>
            </w:pPr>
            <w:r w:rsidRPr="009E5D2A">
              <w:rPr>
                <w:color w:val="000000"/>
                <w:sz w:val="22"/>
                <w:szCs w:val="22"/>
              </w:rPr>
              <w:t> </w:t>
            </w:r>
          </w:p>
        </w:tc>
      </w:tr>
      <w:tr w:rsidR="007D7EA7" w:rsidRPr="009E5D2A" w14:paraId="16F6EA3E" w14:textId="77777777" w:rsidTr="007D7EA7">
        <w:trPr>
          <w:trHeight w:val="750"/>
        </w:trPr>
        <w:tc>
          <w:tcPr>
            <w:tcW w:w="235" w:type="pct"/>
            <w:shd w:val="clear" w:color="000000" w:fill="FFFFFF"/>
            <w:noWrap/>
            <w:hideMark/>
          </w:tcPr>
          <w:p w14:paraId="5D21F21F" w14:textId="77777777" w:rsidR="004734AF" w:rsidRPr="009E5D2A" w:rsidRDefault="004734AF">
            <w:pPr>
              <w:jc w:val="center"/>
              <w:rPr>
                <w:color w:val="000000"/>
                <w:sz w:val="22"/>
                <w:szCs w:val="22"/>
              </w:rPr>
            </w:pPr>
            <w:r w:rsidRPr="009E5D2A">
              <w:rPr>
                <w:color w:val="000000"/>
                <w:sz w:val="22"/>
                <w:szCs w:val="22"/>
              </w:rPr>
              <w:t>34</w:t>
            </w:r>
          </w:p>
        </w:tc>
        <w:tc>
          <w:tcPr>
            <w:tcW w:w="563" w:type="pct"/>
            <w:shd w:val="clear" w:color="auto" w:fill="auto"/>
            <w:hideMark/>
          </w:tcPr>
          <w:p w14:paraId="7A526859" w14:textId="77777777" w:rsidR="004734AF" w:rsidRPr="009E5D2A" w:rsidRDefault="004734AF">
            <w:pPr>
              <w:rPr>
                <w:color w:val="000000"/>
                <w:sz w:val="22"/>
                <w:szCs w:val="22"/>
              </w:rPr>
            </w:pPr>
            <w:r w:rsidRPr="009E5D2A">
              <w:rPr>
                <w:color w:val="000000"/>
                <w:sz w:val="22"/>
                <w:szCs w:val="22"/>
              </w:rPr>
              <w:t>Ống thổi đo CNHH</w:t>
            </w:r>
          </w:p>
        </w:tc>
        <w:tc>
          <w:tcPr>
            <w:tcW w:w="2299" w:type="pct"/>
            <w:shd w:val="clear" w:color="auto" w:fill="auto"/>
            <w:hideMark/>
          </w:tcPr>
          <w:p w14:paraId="467A1D69" w14:textId="77777777" w:rsidR="004734AF" w:rsidRPr="009E5D2A" w:rsidRDefault="004734AF">
            <w:pPr>
              <w:rPr>
                <w:color w:val="000000"/>
                <w:sz w:val="22"/>
                <w:szCs w:val="22"/>
              </w:rPr>
            </w:pPr>
            <w:r w:rsidRPr="009E5D2A">
              <w:rPr>
                <w:color w:val="000000"/>
                <w:sz w:val="22"/>
                <w:szCs w:val="22"/>
              </w:rPr>
              <w:t>Ống làm bằng chất liệu giấy dùng 1 lần, đường kính 30 mm, dài 63 mm tương thích với máy đo CNHH Spirolab MIR-ITALY</w:t>
            </w:r>
          </w:p>
        </w:tc>
        <w:tc>
          <w:tcPr>
            <w:tcW w:w="704" w:type="pct"/>
            <w:shd w:val="clear" w:color="auto" w:fill="auto"/>
            <w:hideMark/>
          </w:tcPr>
          <w:p w14:paraId="55C72161" w14:textId="77777777" w:rsidR="004734AF" w:rsidRPr="009E5D2A" w:rsidRDefault="004734AF">
            <w:pPr>
              <w:rPr>
                <w:color w:val="000000"/>
                <w:sz w:val="22"/>
                <w:szCs w:val="22"/>
              </w:rPr>
            </w:pPr>
            <w:r w:rsidRPr="009E5D2A">
              <w:rPr>
                <w:color w:val="000000"/>
                <w:sz w:val="22"/>
                <w:szCs w:val="22"/>
              </w:rPr>
              <w:t>hộp 100 cái</w:t>
            </w:r>
          </w:p>
        </w:tc>
        <w:tc>
          <w:tcPr>
            <w:tcW w:w="375" w:type="pct"/>
            <w:shd w:val="clear" w:color="auto" w:fill="auto"/>
            <w:hideMark/>
          </w:tcPr>
          <w:p w14:paraId="53587714" w14:textId="77777777" w:rsidR="004734AF" w:rsidRPr="009E5D2A" w:rsidRDefault="004734AF">
            <w:pPr>
              <w:rPr>
                <w:color w:val="000000"/>
                <w:sz w:val="22"/>
                <w:szCs w:val="22"/>
              </w:rPr>
            </w:pPr>
            <w:r w:rsidRPr="009E5D2A">
              <w:rPr>
                <w:color w:val="000000"/>
                <w:sz w:val="22"/>
                <w:szCs w:val="22"/>
              </w:rPr>
              <w:t>cái</w:t>
            </w:r>
          </w:p>
        </w:tc>
        <w:tc>
          <w:tcPr>
            <w:tcW w:w="423" w:type="pct"/>
            <w:shd w:val="clear" w:color="auto" w:fill="auto"/>
            <w:hideMark/>
          </w:tcPr>
          <w:p w14:paraId="03DD293D" w14:textId="5EB1277E" w:rsidR="004734AF" w:rsidRPr="009E5D2A" w:rsidRDefault="004734AF" w:rsidP="007D7EA7">
            <w:pPr>
              <w:jc w:val="right"/>
              <w:rPr>
                <w:color w:val="000000"/>
                <w:sz w:val="22"/>
                <w:szCs w:val="22"/>
              </w:rPr>
            </w:pPr>
            <w:r w:rsidRPr="009E5D2A">
              <w:rPr>
                <w:color w:val="000000"/>
                <w:sz w:val="22"/>
                <w:szCs w:val="22"/>
              </w:rPr>
              <w:t>6.000</w:t>
            </w:r>
          </w:p>
        </w:tc>
        <w:tc>
          <w:tcPr>
            <w:tcW w:w="401" w:type="pct"/>
            <w:shd w:val="clear" w:color="000000" w:fill="FFFFFF"/>
            <w:noWrap/>
            <w:hideMark/>
          </w:tcPr>
          <w:p w14:paraId="5683BD02" w14:textId="77777777" w:rsidR="004734AF" w:rsidRPr="009E5D2A" w:rsidRDefault="004734AF">
            <w:pPr>
              <w:rPr>
                <w:color w:val="000000"/>
                <w:sz w:val="22"/>
                <w:szCs w:val="22"/>
              </w:rPr>
            </w:pPr>
            <w:r w:rsidRPr="009E5D2A">
              <w:rPr>
                <w:color w:val="000000"/>
                <w:sz w:val="22"/>
                <w:szCs w:val="22"/>
              </w:rPr>
              <w:t> </w:t>
            </w:r>
          </w:p>
        </w:tc>
      </w:tr>
      <w:tr w:rsidR="007D7EA7" w:rsidRPr="009E5D2A" w14:paraId="38011697" w14:textId="77777777" w:rsidTr="007D7EA7">
        <w:trPr>
          <w:trHeight w:val="828"/>
        </w:trPr>
        <w:tc>
          <w:tcPr>
            <w:tcW w:w="235" w:type="pct"/>
            <w:shd w:val="clear" w:color="000000" w:fill="FFFFFF"/>
            <w:noWrap/>
            <w:hideMark/>
          </w:tcPr>
          <w:p w14:paraId="1985114F" w14:textId="77777777" w:rsidR="004734AF" w:rsidRPr="009E5D2A" w:rsidRDefault="004734AF">
            <w:pPr>
              <w:jc w:val="center"/>
              <w:rPr>
                <w:color w:val="000000"/>
                <w:sz w:val="22"/>
                <w:szCs w:val="22"/>
              </w:rPr>
            </w:pPr>
            <w:r w:rsidRPr="009E5D2A">
              <w:rPr>
                <w:color w:val="000000"/>
                <w:sz w:val="22"/>
                <w:szCs w:val="22"/>
              </w:rPr>
              <w:lastRenderedPageBreak/>
              <w:t>35</w:t>
            </w:r>
          </w:p>
        </w:tc>
        <w:tc>
          <w:tcPr>
            <w:tcW w:w="563" w:type="pct"/>
            <w:shd w:val="clear" w:color="auto" w:fill="auto"/>
            <w:hideMark/>
          </w:tcPr>
          <w:p w14:paraId="20F5D3CD" w14:textId="77777777" w:rsidR="004734AF" w:rsidRPr="009E5D2A" w:rsidRDefault="004734AF">
            <w:pPr>
              <w:rPr>
                <w:color w:val="000000"/>
                <w:sz w:val="22"/>
                <w:szCs w:val="22"/>
              </w:rPr>
            </w:pPr>
            <w:r w:rsidRPr="009E5D2A">
              <w:rPr>
                <w:color w:val="000000"/>
                <w:sz w:val="22"/>
                <w:szCs w:val="22"/>
              </w:rPr>
              <w:t>Chai thủy tinh miệng rộng nút mài 250ml</w:t>
            </w:r>
          </w:p>
        </w:tc>
        <w:tc>
          <w:tcPr>
            <w:tcW w:w="2299" w:type="pct"/>
            <w:shd w:val="clear" w:color="auto" w:fill="auto"/>
            <w:hideMark/>
          </w:tcPr>
          <w:p w14:paraId="11CB199F" w14:textId="77777777" w:rsidR="004734AF" w:rsidRPr="009E5D2A" w:rsidRDefault="004734AF">
            <w:pPr>
              <w:rPr>
                <w:color w:val="000000"/>
                <w:sz w:val="22"/>
                <w:szCs w:val="22"/>
              </w:rPr>
            </w:pPr>
            <w:r w:rsidRPr="009E5D2A">
              <w:rPr>
                <w:color w:val="000000"/>
                <w:sz w:val="22"/>
                <w:szCs w:val="22"/>
              </w:rPr>
              <w:t>Thủy tinh trong suốt, miệng rộng, nút mài loại thể tích 250ml</w:t>
            </w:r>
          </w:p>
        </w:tc>
        <w:tc>
          <w:tcPr>
            <w:tcW w:w="704" w:type="pct"/>
            <w:shd w:val="clear" w:color="auto" w:fill="auto"/>
            <w:hideMark/>
          </w:tcPr>
          <w:p w14:paraId="37A29A71" w14:textId="77777777" w:rsidR="004734AF" w:rsidRPr="009E5D2A" w:rsidRDefault="004734AF">
            <w:pPr>
              <w:rPr>
                <w:color w:val="000000"/>
                <w:sz w:val="22"/>
                <w:szCs w:val="22"/>
              </w:rPr>
            </w:pPr>
            <w:r w:rsidRPr="009E5D2A">
              <w:rPr>
                <w:color w:val="000000"/>
                <w:sz w:val="22"/>
                <w:szCs w:val="22"/>
              </w:rPr>
              <w:t>13 chai/hộp</w:t>
            </w:r>
          </w:p>
        </w:tc>
        <w:tc>
          <w:tcPr>
            <w:tcW w:w="375" w:type="pct"/>
            <w:shd w:val="clear" w:color="auto" w:fill="auto"/>
            <w:hideMark/>
          </w:tcPr>
          <w:p w14:paraId="740BA4EF" w14:textId="77777777" w:rsidR="004734AF" w:rsidRPr="009E5D2A" w:rsidRDefault="004734AF">
            <w:pPr>
              <w:rPr>
                <w:color w:val="000000"/>
                <w:sz w:val="22"/>
                <w:szCs w:val="22"/>
              </w:rPr>
            </w:pPr>
            <w:r w:rsidRPr="009E5D2A">
              <w:rPr>
                <w:color w:val="000000"/>
                <w:sz w:val="22"/>
                <w:szCs w:val="22"/>
              </w:rPr>
              <w:t xml:space="preserve">Chai </w:t>
            </w:r>
          </w:p>
        </w:tc>
        <w:tc>
          <w:tcPr>
            <w:tcW w:w="423" w:type="pct"/>
            <w:shd w:val="clear" w:color="auto" w:fill="auto"/>
            <w:hideMark/>
          </w:tcPr>
          <w:p w14:paraId="7DC35464" w14:textId="66EB4B3B" w:rsidR="004734AF" w:rsidRPr="009E5D2A" w:rsidRDefault="004734AF" w:rsidP="007D7EA7">
            <w:pPr>
              <w:jc w:val="right"/>
              <w:rPr>
                <w:color w:val="000000"/>
                <w:sz w:val="22"/>
                <w:szCs w:val="22"/>
              </w:rPr>
            </w:pPr>
            <w:r w:rsidRPr="009E5D2A">
              <w:rPr>
                <w:color w:val="000000"/>
                <w:sz w:val="22"/>
                <w:szCs w:val="22"/>
              </w:rPr>
              <w:t>250</w:t>
            </w:r>
          </w:p>
        </w:tc>
        <w:tc>
          <w:tcPr>
            <w:tcW w:w="401" w:type="pct"/>
            <w:shd w:val="clear" w:color="000000" w:fill="FFFFFF"/>
            <w:noWrap/>
            <w:hideMark/>
          </w:tcPr>
          <w:p w14:paraId="49896C00" w14:textId="77777777" w:rsidR="004734AF" w:rsidRPr="009E5D2A" w:rsidRDefault="004734AF">
            <w:pPr>
              <w:rPr>
                <w:color w:val="000000"/>
                <w:sz w:val="22"/>
                <w:szCs w:val="22"/>
              </w:rPr>
            </w:pPr>
            <w:r w:rsidRPr="009E5D2A">
              <w:rPr>
                <w:color w:val="000000"/>
                <w:sz w:val="22"/>
                <w:szCs w:val="22"/>
              </w:rPr>
              <w:t> </w:t>
            </w:r>
          </w:p>
        </w:tc>
      </w:tr>
      <w:tr w:rsidR="007D7EA7" w:rsidRPr="009E5D2A" w14:paraId="28D332D3" w14:textId="77777777" w:rsidTr="007D7EA7">
        <w:trPr>
          <w:trHeight w:val="828"/>
        </w:trPr>
        <w:tc>
          <w:tcPr>
            <w:tcW w:w="235" w:type="pct"/>
            <w:shd w:val="clear" w:color="000000" w:fill="FFFFFF"/>
            <w:noWrap/>
            <w:hideMark/>
          </w:tcPr>
          <w:p w14:paraId="1CCC697D" w14:textId="77777777" w:rsidR="004734AF" w:rsidRPr="009E5D2A" w:rsidRDefault="004734AF">
            <w:pPr>
              <w:jc w:val="center"/>
              <w:rPr>
                <w:color w:val="000000"/>
                <w:sz w:val="22"/>
                <w:szCs w:val="22"/>
              </w:rPr>
            </w:pPr>
            <w:r w:rsidRPr="009E5D2A">
              <w:rPr>
                <w:color w:val="000000"/>
                <w:sz w:val="22"/>
                <w:szCs w:val="22"/>
              </w:rPr>
              <w:t>36</w:t>
            </w:r>
          </w:p>
        </w:tc>
        <w:tc>
          <w:tcPr>
            <w:tcW w:w="563" w:type="pct"/>
            <w:shd w:val="clear" w:color="auto" w:fill="auto"/>
            <w:hideMark/>
          </w:tcPr>
          <w:p w14:paraId="68F79096" w14:textId="77777777" w:rsidR="004734AF" w:rsidRPr="009E5D2A" w:rsidRDefault="004734AF">
            <w:pPr>
              <w:rPr>
                <w:color w:val="000000"/>
                <w:sz w:val="22"/>
                <w:szCs w:val="22"/>
              </w:rPr>
            </w:pPr>
            <w:r w:rsidRPr="009E5D2A">
              <w:rPr>
                <w:color w:val="000000"/>
                <w:sz w:val="22"/>
                <w:szCs w:val="22"/>
              </w:rPr>
              <w:t>Chai thủy tinh miệng rộng nút mài 500ml</w:t>
            </w:r>
          </w:p>
        </w:tc>
        <w:tc>
          <w:tcPr>
            <w:tcW w:w="2299" w:type="pct"/>
            <w:shd w:val="clear" w:color="auto" w:fill="auto"/>
            <w:hideMark/>
          </w:tcPr>
          <w:p w14:paraId="7C72C2D3" w14:textId="77777777" w:rsidR="004734AF" w:rsidRPr="009E5D2A" w:rsidRDefault="004734AF">
            <w:pPr>
              <w:rPr>
                <w:color w:val="000000"/>
                <w:sz w:val="22"/>
                <w:szCs w:val="22"/>
              </w:rPr>
            </w:pPr>
            <w:r w:rsidRPr="009E5D2A">
              <w:rPr>
                <w:color w:val="000000"/>
                <w:sz w:val="22"/>
                <w:szCs w:val="22"/>
              </w:rPr>
              <w:t>Thủy tinh trong suốt, miệng rộng, nút mài loại thể tích 500ml</w:t>
            </w:r>
          </w:p>
        </w:tc>
        <w:tc>
          <w:tcPr>
            <w:tcW w:w="704" w:type="pct"/>
            <w:shd w:val="clear" w:color="auto" w:fill="auto"/>
            <w:hideMark/>
          </w:tcPr>
          <w:p w14:paraId="59A90DEA" w14:textId="77777777" w:rsidR="004734AF" w:rsidRPr="009E5D2A" w:rsidRDefault="004734AF">
            <w:pPr>
              <w:rPr>
                <w:color w:val="000000"/>
                <w:sz w:val="22"/>
                <w:szCs w:val="22"/>
              </w:rPr>
            </w:pPr>
            <w:r w:rsidRPr="009E5D2A">
              <w:rPr>
                <w:color w:val="000000"/>
                <w:sz w:val="22"/>
                <w:szCs w:val="22"/>
              </w:rPr>
              <w:t>12 chai/hộp</w:t>
            </w:r>
          </w:p>
        </w:tc>
        <w:tc>
          <w:tcPr>
            <w:tcW w:w="375" w:type="pct"/>
            <w:shd w:val="clear" w:color="auto" w:fill="auto"/>
            <w:hideMark/>
          </w:tcPr>
          <w:p w14:paraId="4587AE30" w14:textId="77777777" w:rsidR="004734AF" w:rsidRPr="009E5D2A" w:rsidRDefault="004734AF">
            <w:pPr>
              <w:rPr>
                <w:color w:val="000000"/>
                <w:sz w:val="22"/>
                <w:szCs w:val="22"/>
              </w:rPr>
            </w:pPr>
            <w:r w:rsidRPr="009E5D2A">
              <w:rPr>
                <w:color w:val="000000"/>
                <w:sz w:val="22"/>
                <w:szCs w:val="22"/>
              </w:rPr>
              <w:t xml:space="preserve">Chai </w:t>
            </w:r>
          </w:p>
        </w:tc>
        <w:tc>
          <w:tcPr>
            <w:tcW w:w="423" w:type="pct"/>
            <w:shd w:val="clear" w:color="auto" w:fill="auto"/>
            <w:hideMark/>
          </w:tcPr>
          <w:p w14:paraId="01323BA9" w14:textId="28A86D92" w:rsidR="004734AF" w:rsidRPr="009E5D2A" w:rsidRDefault="004734AF" w:rsidP="007D7EA7">
            <w:pPr>
              <w:jc w:val="right"/>
              <w:rPr>
                <w:color w:val="000000"/>
                <w:sz w:val="22"/>
                <w:szCs w:val="22"/>
              </w:rPr>
            </w:pPr>
            <w:r w:rsidRPr="009E5D2A">
              <w:rPr>
                <w:color w:val="000000"/>
                <w:sz w:val="22"/>
                <w:szCs w:val="22"/>
              </w:rPr>
              <w:t>350</w:t>
            </w:r>
          </w:p>
        </w:tc>
        <w:tc>
          <w:tcPr>
            <w:tcW w:w="401" w:type="pct"/>
            <w:shd w:val="clear" w:color="000000" w:fill="FFFFFF"/>
            <w:noWrap/>
            <w:hideMark/>
          </w:tcPr>
          <w:p w14:paraId="7F277C29" w14:textId="77777777" w:rsidR="004734AF" w:rsidRPr="009E5D2A" w:rsidRDefault="004734AF">
            <w:pPr>
              <w:rPr>
                <w:color w:val="000000"/>
                <w:sz w:val="22"/>
                <w:szCs w:val="22"/>
              </w:rPr>
            </w:pPr>
            <w:r w:rsidRPr="009E5D2A">
              <w:rPr>
                <w:color w:val="000000"/>
                <w:sz w:val="22"/>
                <w:szCs w:val="22"/>
              </w:rPr>
              <w:t> </w:t>
            </w:r>
          </w:p>
        </w:tc>
      </w:tr>
      <w:tr w:rsidR="007D7EA7" w:rsidRPr="009E5D2A" w14:paraId="3CC72866" w14:textId="77777777" w:rsidTr="007D7EA7">
        <w:trPr>
          <w:trHeight w:val="1146"/>
        </w:trPr>
        <w:tc>
          <w:tcPr>
            <w:tcW w:w="235" w:type="pct"/>
            <w:shd w:val="clear" w:color="000000" w:fill="FFFFFF"/>
            <w:noWrap/>
            <w:hideMark/>
          </w:tcPr>
          <w:p w14:paraId="49518651" w14:textId="77777777" w:rsidR="004734AF" w:rsidRPr="009E5D2A" w:rsidRDefault="004734AF">
            <w:pPr>
              <w:jc w:val="center"/>
              <w:rPr>
                <w:color w:val="000000"/>
                <w:sz w:val="22"/>
                <w:szCs w:val="22"/>
              </w:rPr>
            </w:pPr>
            <w:r w:rsidRPr="009E5D2A">
              <w:rPr>
                <w:color w:val="000000"/>
                <w:sz w:val="22"/>
                <w:szCs w:val="22"/>
              </w:rPr>
              <w:t>37</w:t>
            </w:r>
          </w:p>
        </w:tc>
        <w:tc>
          <w:tcPr>
            <w:tcW w:w="563" w:type="pct"/>
            <w:shd w:val="clear" w:color="auto" w:fill="auto"/>
            <w:hideMark/>
          </w:tcPr>
          <w:p w14:paraId="579ABE12" w14:textId="77777777" w:rsidR="004734AF" w:rsidRPr="009E5D2A" w:rsidRDefault="004734AF">
            <w:pPr>
              <w:rPr>
                <w:color w:val="000000"/>
                <w:sz w:val="22"/>
                <w:szCs w:val="22"/>
              </w:rPr>
            </w:pPr>
            <w:r w:rsidRPr="009E5D2A">
              <w:rPr>
                <w:color w:val="000000"/>
                <w:sz w:val="22"/>
                <w:szCs w:val="22"/>
              </w:rPr>
              <w:t>Đĩa Petri nhựa Ø90</w:t>
            </w:r>
          </w:p>
        </w:tc>
        <w:tc>
          <w:tcPr>
            <w:tcW w:w="2299" w:type="pct"/>
            <w:shd w:val="clear" w:color="auto" w:fill="auto"/>
            <w:hideMark/>
          </w:tcPr>
          <w:p w14:paraId="667AA0EA" w14:textId="77777777" w:rsidR="004734AF" w:rsidRPr="009E5D2A" w:rsidRDefault="004734AF">
            <w:pPr>
              <w:rPr>
                <w:color w:val="000000"/>
                <w:sz w:val="22"/>
                <w:szCs w:val="22"/>
              </w:rPr>
            </w:pPr>
            <w:r w:rsidRPr="009E5D2A">
              <w:rPr>
                <w:color w:val="000000"/>
                <w:sz w:val="22"/>
                <w:szCs w:val="22"/>
              </w:rPr>
              <w:t>Nhựa PS trắng trong, gốm hai đĩa nhựa lồng vào nhau, độ pH trung tính.</w:t>
            </w:r>
            <w:r w:rsidRPr="009E5D2A">
              <w:rPr>
                <w:color w:val="000000"/>
                <w:sz w:val="22"/>
                <w:szCs w:val="22"/>
              </w:rPr>
              <w:br/>
              <w:t>* Đường kính 90 mm, chiều cao 15 mm</w:t>
            </w:r>
            <w:r w:rsidRPr="009E5D2A">
              <w:rPr>
                <w:color w:val="000000"/>
                <w:sz w:val="22"/>
                <w:szCs w:val="22"/>
              </w:rPr>
              <w:br/>
              <w:t>* Tiệt trùng bằng tia Gamma.</w:t>
            </w:r>
            <w:r w:rsidRPr="009E5D2A">
              <w:rPr>
                <w:color w:val="000000"/>
                <w:sz w:val="22"/>
                <w:szCs w:val="22"/>
              </w:rPr>
              <w:br/>
              <w:t>* Đạt tiêu chuẩn ISO 13485: 2016</w:t>
            </w:r>
          </w:p>
        </w:tc>
        <w:tc>
          <w:tcPr>
            <w:tcW w:w="704" w:type="pct"/>
            <w:shd w:val="clear" w:color="auto" w:fill="auto"/>
            <w:hideMark/>
          </w:tcPr>
          <w:p w14:paraId="097C0BD3" w14:textId="77777777" w:rsidR="004734AF" w:rsidRPr="009E5D2A" w:rsidRDefault="004734AF">
            <w:pPr>
              <w:rPr>
                <w:color w:val="000000"/>
                <w:sz w:val="22"/>
                <w:szCs w:val="22"/>
              </w:rPr>
            </w:pPr>
            <w:r w:rsidRPr="009E5D2A">
              <w:rPr>
                <w:color w:val="000000"/>
                <w:sz w:val="22"/>
                <w:szCs w:val="22"/>
              </w:rPr>
              <w:t>500 cái/ Thùng</w:t>
            </w:r>
          </w:p>
        </w:tc>
        <w:tc>
          <w:tcPr>
            <w:tcW w:w="375" w:type="pct"/>
            <w:shd w:val="clear" w:color="auto" w:fill="auto"/>
            <w:hideMark/>
          </w:tcPr>
          <w:p w14:paraId="76DE56D2" w14:textId="77777777" w:rsidR="004734AF" w:rsidRPr="009E5D2A" w:rsidRDefault="004734AF">
            <w:pPr>
              <w:rPr>
                <w:color w:val="000000"/>
                <w:sz w:val="22"/>
                <w:szCs w:val="22"/>
              </w:rPr>
            </w:pPr>
            <w:r w:rsidRPr="009E5D2A">
              <w:rPr>
                <w:color w:val="000000"/>
                <w:sz w:val="22"/>
                <w:szCs w:val="22"/>
              </w:rPr>
              <w:t>Cái</w:t>
            </w:r>
          </w:p>
        </w:tc>
        <w:tc>
          <w:tcPr>
            <w:tcW w:w="423" w:type="pct"/>
            <w:shd w:val="clear" w:color="auto" w:fill="auto"/>
            <w:hideMark/>
          </w:tcPr>
          <w:p w14:paraId="4AB5A6D5" w14:textId="353E7A80" w:rsidR="004734AF" w:rsidRPr="009E5D2A" w:rsidRDefault="004734AF" w:rsidP="007D7EA7">
            <w:pPr>
              <w:jc w:val="right"/>
              <w:rPr>
                <w:color w:val="000000"/>
                <w:sz w:val="22"/>
                <w:szCs w:val="22"/>
              </w:rPr>
            </w:pPr>
            <w:r w:rsidRPr="009E5D2A">
              <w:rPr>
                <w:color w:val="000000"/>
                <w:sz w:val="22"/>
                <w:szCs w:val="22"/>
              </w:rPr>
              <w:t>4.500</w:t>
            </w:r>
          </w:p>
        </w:tc>
        <w:tc>
          <w:tcPr>
            <w:tcW w:w="401" w:type="pct"/>
            <w:shd w:val="clear" w:color="000000" w:fill="FFFFFF"/>
            <w:noWrap/>
            <w:hideMark/>
          </w:tcPr>
          <w:p w14:paraId="35CE0CA0" w14:textId="77777777" w:rsidR="004734AF" w:rsidRPr="009E5D2A" w:rsidRDefault="004734AF">
            <w:pPr>
              <w:rPr>
                <w:color w:val="000000"/>
                <w:sz w:val="22"/>
                <w:szCs w:val="22"/>
              </w:rPr>
            </w:pPr>
            <w:r w:rsidRPr="009E5D2A">
              <w:rPr>
                <w:color w:val="000000"/>
                <w:sz w:val="22"/>
                <w:szCs w:val="22"/>
              </w:rPr>
              <w:t> </w:t>
            </w:r>
          </w:p>
        </w:tc>
      </w:tr>
      <w:tr w:rsidR="007D7EA7" w:rsidRPr="009E5D2A" w14:paraId="37994D97" w14:textId="77777777" w:rsidTr="007D7EA7">
        <w:trPr>
          <w:trHeight w:val="836"/>
        </w:trPr>
        <w:tc>
          <w:tcPr>
            <w:tcW w:w="235" w:type="pct"/>
            <w:shd w:val="clear" w:color="000000" w:fill="FFFFFF"/>
            <w:noWrap/>
            <w:hideMark/>
          </w:tcPr>
          <w:p w14:paraId="3F659577" w14:textId="77777777" w:rsidR="004734AF" w:rsidRPr="009E5D2A" w:rsidRDefault="004734AF">
            <w:pPr>
              <w:jc w:val="center"/>
              <w:rPr>
                <w:color w:val="000000"/>
                <w:sz w:val="22"/>
                <w:szCs w:val="22"/>
              </w:rPr>
            </w:pPr>
            <w:r w:rsidRPr="009E5D2A">
              <w:rPr>
                <w:color w:val="000000"/>
                <w:sz w:val="22"/>
                <w:szCs w:val="22"/>
              </w:rPr>
              <w:t>38</w:t>
            </w:r>
          </w:p>
        </w:tc>
        <w:tc>
          <w:tcPr>
            <w:tcW w:w="563" w:type="pct"/>
            <w:shd w:val="clear" w:color="auto" w:fill="auto"/>
            <w:hideMark/>
          </w:tcPr>
          <w:p w14:paraId="3723C9DA" w14:textId="77777777" w:rsidR="004734AF" w:rsidRPr="009E5D2A" w:rsidRDefault="004734AF">
            <w:pPr>
              <w:rPr>
                <w:color w:val="000000"/>
                <w:sz w:val="22"/>
                <w:szCs w:val="22"/>
              </w:rPr>
            </w:pPr>
            <w:r w:rsidRPr="009E5D2A">
              <w:rPr>
                <w:color w:val="000000"/>
                <w:sz w:val="22"/>
                <w:szCs w:val="22"/>
              </w:rPr>
              <w:t xml:space="preserve">Màng lọc </w:t>
            </w:r>
            <w:r w:rsidRPr="009E5D2A">
              <w:rPr>
                <w:color w:val="000000"/>
                <w:sz w:val="22"/>
                <w:szCs w:val="22"/>
              </w:rPr>
              <w:br/>
              <w:t>Cellulose acetat  dùng cho HPLC</w:t>
            </w:r>
          </w:p>
        </w:tc>
        <w:tc>
          <w:tcPr>
            <w:tcW w:w="2299" w:type="pct"/>
            <w:shd w:val="clear" w:color="auto" w:fill="auto"/>
            <w:hideMark/>
          </w:tcPr>
          <w:p w14:paraId="73037EF1" w14:textId="77777777" w:rsidR="004734AF" w:rsidRPr="009E5D2A" w:rsidRDefault="004734AF">
            <w:pPr>
              <w:rPr>
                <w:color w:val="000000"/>
                <w:sz w:val="22"/>
                <w:szCs w:val="22"/>
              </w:rPr>
            </w:pPr>
            <w:r w:rsidRPr="009E5D2A">
              <w:rPr>
                <w:color w:val="000000"/>
                <w:sz w:val="22"/>
                <w:szCs w:val="22"/>
              </w:rPr>
              <w:t>Thành phần:  cellulose nitrate (cellulose hỗn hợp ester), cellulose acetate hoặc cellulose tái sinh. Màng lọc Filter Cellulose Nitrate 47mm</w:t>
            </w:r>
            <w:r w:rsidRPr="009E5D2A">
              <w:rPr>
                <w:color w:val="000000"/>
                <w:sz w:val="22"/>
                <w:szCs w:val="22"/>
              </w:rPr>
              <w:br/>
              <w:t xml:space="preserve">Kích thước lỗ lọc:  0.45µm  </w:t>
            </w:r>
          </w:p>
        </w:tc>
        <w:tc>
          <w:tcPr>
            <w:tcW w:w="704" w:type="pct"/>
            <w:shd w:val="clear" w:color="auto" w:fill="auto"/>
            <w:hideMark/>
          </w:tcPr>
          <w:p w14:paraId="6829E014" w14:textId="77777777" w:rsidR="004734AF" w:rsidRPr="009E5D2A" w:rsidRDefault="004734AF">
            <w:pPr>
              <w:rPr>
                <w:color w:val="000000"/>
                <w:sz w:val="22"/>
                <w:szCs w:val="22"/>
              </w:rPr>
            </w:pPr>
            <w:r w:rsidRPr="009E5D2A">
              <w:rPr>
                <w:color w:val="000000"/>
                <w:sz w:val="22"/>
                <w:szCs w:val="22"/>
              </w:rPr>
              <w:t>100 cái/hộp</w:t>
            </w:r>
          </w:p>
        </w:tc>
        <w:tc>
          <w:tcPr>
            <w:tcW w:w="375" w:type="pct"/>
            <w:shd w:val="clear" w:color="auto" w:fill="auto"/>
            <w:hideMark/>
          </w:tcPr>
          <w:p w14:paraId="29865B46" w14:textId="77777777" w:rsidR="004734AF" w:rsidRPr="009E5D2A" w:rsidRDefault="004734AF">
            <w:pPr>
              <w:rPr>
                <w:color w:val="000000"/>
                <w:sz w:val="22"/>
                <w:szCs w:val="22"/>
              </w:rPr>
            </w:pPr>
            <w:r w:rsidRPr="009E5D2A">
              <w:rPr>
                <w:color w:val="000000"/>
                <w:sz w:val="22"/>
                <w:szCs w:val="22"/>
              </w:rPr>
              <w:t xml:space="preserve">Cái </w:t>
            </w:r>
          </w:p>
        </w:tc>
        <w:tc>
          <w:tcPr>
            <w:tcW w:w="423" w:type="pct"/>
            <w:shd w:val="clear" w:color="auto" w:fill="auto"/>
            <w:hideMark/>
          </w:tcPr>
          <w:p w14:paraId="22685783" w14:textId="2769372E" w:rsidR="004734AF" w:rsidRPr="009E5D2A" w:rsidRDefault="004734AF" w:rsidP="007D7EA7">
            <w:pPr>
              <w:jc w:val="right"/>
              <w:rPr>
                <w:color w:val="000000"/>
                <w:sz w:val="22"/>
                <w:szCs w:val="22"/>
              </w:rPr>
            </w:pPr>
            <w:r w:rsidRPr="009E5D2A">
              <w:rPr>
                <w:color w:val="000000"/>
                <w:sz w:val="22"/>
                <w:szCs w:val="22"/>
              </w:rPr>
              <w:t>3.000</w:t>
            </w:r>
          </w:p>
        </w:tc>
        <w:tc>
          <w:tcPr>
            <w:tcW w:w="401" w:type="pct"/>
            <w:shd w:val="clear" w:color="000000" w:fill="FFFFFF"/>
            <w:noWrap/>
            <w:hideMark/>
          </w:tcPr>
          <w:p w14:paraId="17F1F038" w14:textId="77777777" w:rsidR="004734AF" w:rsidRPr="009E5D2A" w:rsidRDefault="004734AF">
            <w:pPr>
              <w:rPr>
                <w:color w:val="000000"/>
                <w:sz w:val="22"/>
                <w:szCs w:val="22"/>
              </w:rPr>
            </w:pPr>
            <w:r w:rsidRPr="009E5D2A">
              <w:rPr>
                <w:color w:val="000000"/>
                <w:sz w:val="22"/>
                <w:szCs w:val="22"/>
              </w:rPr>
              <w:t> </w:t>
            </w:r>
          </w:p>
        </w:tc>
      </w:tr>
      <w:tr w:rsidR="007D7EA7" w:rsidRPr="009E5D2A" w14:paraId="68816C2D" w14:textId="77777777" w:rsidTr="007D7EA7">
        <w:trPr>
          <w:trHeight w:val="849"/>
        </w:trPr>
        <w:tc>
          <w:tcPr>
            <w:tcW w:w="235" w:type="pct"/>
            <w:shd w:val="clear" w:color="000000" w:fill="FFFFFF"/>
            <w:noWrap/>
            <w:hideMark/>
          </w:tcPr>
          <w:p w14:paraId="0F426B02" w14:textId="77777777" w:rsidR="004734AF" w:rsidRPr="009E5D2A" w:rsidRDefault="004734AF">
            <w:pPr>
              <w:jc w:val="center"/>
              <w:rPr>
                <w:color w:val="000000"/>
                <w:sz w:val="22"/>
                <w:szCs w:val="22"/>
              </w:rPr>
            </w:pPr>
            <w:r w:rsidRPr="009E5D2A">
              <w:rPr>
                <w:color w:val="000000"/>
                <w:sz w:val="22"/>
                <w:szCs w:val="22"/>
              </w:rPr>
              <w:t>39</w:t>
            </w:r>
          </w:p>
        </w:tc>
        <w:tc>
          <w:tcPr>
            <w:tcW w:w="563" w:type="pct"/>
            <w:shd w:val="clear" w:color="auto" w:fill="auto"/>
            <w:hideMark/>
          </w:tcPr>
          <w:p w14:paraId="020FD458" w14:textId="77777777" w:rsidR="004734AF" w:rsidRPr="009E5D2A" w:rsidRDefault="004734AF">
            <w:pPr>
              <w:rPr>
                <w:color w:val="000000"/>
                <w:sz w:val="22"/>
                <w:szCs w:val="22"/>
              </w:rPr>
            </w:pPr>
            <w:r w:rsidRPr="009E5D2A">
              <w:rPr>
                <w:color w:val="000000"/>
                <w:sz w:val="22"/>
                <w:szCs w:val="22"/>
              </w:rPr>
              <w:t xml:space="preserve">Màng lọc </w:t>
            </w:r>
            <w:r w:rsidRPr="009E5D2A">
              <w:rPr>
                <w:color w:val="000000"/>
                <w:sz w:val="22"/>
                <w:szCs w:val="22"/>
              </w:rPr>
              <w:br/>
              <w:t>Cellulose acetat dùng cho HPLC</w:t>
            </w:r>
          </w:p>
        </w:tc>
        <w:tc>
          <w:tcPr>
            <w:tcW w:w="2299" w:type="pct"/>
            <w:shd w:val="clear" w:color="auto" w:fill="auto"/>
            <w:hideMark/>
          </w:tcPr>
          <w:p w14:paraId="3451D251" w14:textId="77777777" w:rsidR="004734AF" w:rsidRPr="009E5D2A" w:rsidRDefault="004734AF">
            <w:pPr>
              <w:rPr>
                <w:color w:val="000000"/>
                <w:sz w:val="22"/>
                <w:szCs w:val="22"/>
              </w:rPr>
            </w:pPr>
            <w:r w:rsidRPr="009E5D2A">
              <w:rPr>
                <w:color w:val="000000"/>
                <w:sz w:val="22"/>
                <w:szCs w:val="22"/>
              </w:rPr>
              <w:t>Thành phần:  cellulose nitrate (cellulose hỗn hợp ester), cellulose acetate hoặc cellulose tái sinh. Màng lọc Filter Cellulose Nitrate 47mm</w:t>
            </w:r>
            <w:r w:rsidRPr="009E5D2A">
              <w:rPr>
                <w:color w:val="000000"/>
                <w:sz w:val="22"/>
                <w:szCs w:val="22"/>
              </w:rPr>
              <w:br/>
              <w:t xml:space="preserve">Kích thước lỗ lọc:  0.2µm  </w:t>
            </w:r>
          </w:p>
        </w:tc>
        <w:tc>
          <w:tcPr>
            <w:tcW w:w="704" w:type="pct"/>
            <w:shd w:val="clear" w:color="auto" w:fill="auto"/>
            <w:hideMark/>
          </w:tcPr>
          <w:p w14:paraId="41FE368F" w14:textId="77777777" w:rsidR="004734AF" w:rsidRPr="009E5D2A" w:rsidRDefault="004734AF">
            <w:pPr>
              <w:rPr>
                <w:color w:val="000000"/>
                <w:sz w:val="22"/>
                <w:szCs w:val="22"/>
              </w:rPr>
            </w:pPr>
            <w:r w:rsidRPr="009E5D2A">
              <w:rPr>
                <w:color w:val="000000"/>
                <w:sz w:val="22"/>
                <w:szCs w:val="22"/>
              </w:rPr>
              <w:t>100 cái/hộp</w:t>
            </w:r>
          </w:p>
        </w:tc>
        <w:tc>
          <w:tcPr>
            <w:tcW w:w="375" w:type="pct"/>
            <w:shd w:val="clear" w:color="auto" w:fill="auto"/>
            <w:hideMark/>
          </w:tcPr>
          <w:p w14:paraId="507FE138" w14:textId="77777777" w:rsidR="004734AF" w:rsidRPr="009E5D2A" w:rsidRDefault="004734AF">
            <w:pPr>
              <w:rPr>
                <w:color w:val="000000"/>
                <w:sz w:val="22"/>
                <w:szCs w:val="22"/>
              </w:rPr>
            </w:pPr>
            <w:r w:rsidRPr="009E5D2A">
              <w:rPr>
                <w:color w:val="000000"/>
                <w:sz w:val="22"/>
                <w:szCs w:val="22"/>
              </w:rPr>
              <w:t xml:space="preserve">Cái </w:t>
            </w:r>
          </w:p>
        </w:tc>
        <w:tc>
          <w:tcPr>
            <w:tcW w:w="423" w:type="pct"/>
            <w:shd w:val="clear" w:color="auto" w:fill="auto"/>
            <w:hideMark/>
          </w:tcPr>
          <w:p w14:paraId="54EFEFF1" w14:textId="0688759B" w:rsidR="004734AF" w:rsidRPr="009E5D2A" w:rsidRDefault="004734AF" w:rsidP="007D7EA7">
            <w:pPr>
              <w:jc w:val="right"/>
              <w:rPr>
                <w:color w:val="000000"/>
                <w:sz w:val="22"/>
                <w:szCs w:val="22"/>
              </w:rPr>
            </w:pPr>
            <w:r w:rsidRPr="009E5D2A">
              <w:rPr>
                <w:color w:val="000000"/>
                <w:sz w:val="22"/>
                <w:szCs w:val="22"/>
              </w:rPr>
              <w:t>1.000</w:t>
            </w:r>
          </w:p>
        </w:tc>
        <w:tc>
          <w:tcPr>
            <w:tcW w:w="401" w:type="pct"/>
            <w:shd w:val="clear" w:color="000000" w:fill="FFFFFF"/>
            <w:noWrap/>
            <w:hideMark/>
          </w:tcPr>
          <w:p w14:paraId="13D4DF26" w14:textId="77777777" w:rsidR="004734AF" w:rsidRPr="009E5D2A" w:rsidRDefault="004734AF">
            <w:pPr>
              <w:rPr>
                <w:color w:val="000000"/>
                <w:sz w:val="22"/>
                <w:szCs w:val="22"/>
              </w:rPr>
            </w:pPr>
            <w:r w:rsidRPr="009E5D2A">
              <w:rPr>
                <w:color w:val="000000"/>
                <w:sz w:val="22"/>
                <w:szCs w:val="22"/>
              </w:rPr>
              <w:t> </w:t>
            </w:r>
          </w:p>
        </w:tc>
      </w:tr>
      <w:tr w:rsidR="007D7EA7" w:rsidRPr="009E5D2A" w14:paraId="469D1765" w14:textId="77777777" w:rsidTr="007D7EA7">
        <w:trPr>
          <w:trHeight w:val="983"/>
        </w:trPr>
        <w:tc>
          <w:tcPr>
            <w:tcW w:w="235" w:type="pct"/>
            <w:shd w:val="clear" w:color="000000" w:fill="FFFFFF"/>
            <w:noWrap/>
            <w:hideMark/>
          </w:tcPr>
          <w:p w14:paraId="481FDD1A" w14:textId="77777777" w:rsidR="004734AF" w:rsidRPr="009E5D2A" w:rsidRDefault="004734AF">
            <w:pPr>
              <w:jc w:val="center"/>
              <w:rPr>
                <w:color w:val="000000"/>
                <w:sz w:val="22"/>
                <w:szCs w:val="22"/>
              </w:rPr>
            </w:pPr>
            <w:r w:rsidRPr="009E5D2A">
              <w:rPr>
                <w:color w:val="000000"/>
                <w:sz w:val="22"/>
                <w:szCs w:val="22"/>
              </w:rPr>
              <w:t>40</w:t>
            </w:r>
          </w:p>
        </w:tc>
        <w:tc>
          <w:tcPr>
            <w:tcW w:w="563" w:type="pct"/>
            <w:shd w:val="clear" w:color="auto" w:fill="auto"/>
            <w:hideMark/>
          </w:tcPr>
          <w:p w14:paraId="097217B9" w14:textId="77777777" w:rsidR="004734AF" w:rsidRPr="009E5D2A" w:rsidRDefault="004734AF">
            <w:pPr>
              <w:rPr>
                <w:color w:val="000000"/>
                <w:sz w:val="22"/>
                <w:szCs w:val="22"/>
              </w:rPr>
            </w:pPr>
            <w:r w:rsidRPr="009E5D2A">
              <w:rPr>
                <w:color w:val="000000"/>
                <w:sz w:val="22"/>
                <w:szCs w:val="22"/>
              </w:rPr>
              <w:t>Túi ủ kỵ khí Anaero/ AnaeroPack CO2</w:t>
            </w:r>
          </w:p>
        </w:tc>
        <w:tc>
          <w:tcPr>
            <w:tcW w:w="2299" w:type="pct"/>
            <w:shd w:val="clear" w:color="auto" w:fill="auto"/>
            <w:hideMark/>
          </w:tcPr>
          <w:p w14:paraId="7904CF8C" w14:textId="77777777" w:rsidR="004734AF" w:rsidRPr="009E5D2A" w:rsidRDefault="004734AF">
            <w:pPr>
              <w:rPr>
                <w:color w:val="000000"/>
                <w:sz w:val="22"/>
                <w:szCs w:val="22"/>
              </w:rPr>
            </w:pPr>
            <w:r w:rsidRPr="009E5D2A">
              <w:rPr>
                <w:color w:val="000000"/>
                <w:sz w:val="22"/>
                <w:szCs w:val="22"/>
              </w:rPr>
              <w:t>Thành phẩn chính: acid ascorbic (Vitamin C)</w:t>
            </w:r>
            <w:r w:rsidRPr="009E5D2A">
              <w:rPr>
                <w:color w:val="000000"/>
                <w:sz w:val="22"/>
                <w:szCs w:val="22"/>
              </w:rPr>
              <w:br/>
              <w:t xml:space="preserve">Kích thước: </w:t>
            </w:r>
            <w:r w:rsidRPr="009E5D2A">
              <w:rPr>
                <w:color w:val="000000"/>
                <w:sz w:val="22"/>
                <w:szCs w:val="22"/>
              </w:rPr>
              <w:br/>
              <w:t>2,5l: W135 x L197 x H95 (mm)</w:t>
            </w:r>
          </w:p>
        </w:tc>
        <w:tc>
          <w:tcPr>
            <w:tcW w:w="704" w:type="pct"/>
            <w:shd w:val="clear" w:color="auto" w:fill="auto"/>
            <w:hideMark/>
          </w:tcPr>
          <w:p w14:paraId="489B28AB" w14:textId="77777777" w:rsidR="004734AF" w:rsidRPr="009E5D2A" w:rsidRDefault="004734AF">
            <w:pPr>
              <w:rPr>
                <w:color w:val="000000"/>
                <w:sz w:val="22"/>
                <w:szCs w:val="22"/>
              </w:rPr>
            </w:pPr>
            <w:r w:rsidRPr="009E5D2A">
              <w:rPr>
                <w:color w:val="000000"/>
                <w:sz w:val="22"/>
                <w:szCs w:val="22"/>
              </w:rPr>
              <w:t xml:space="preserve"> 10 túi /Gói</w:t>
            </w:r>
          </w:p>
        </w:tc>
        <w:tc>
          <w:tcPr>
            <w:tcW w:w="375" w:type="pct"/>
            <w:shd w:val="clear" w:color="auto" w:fill="auto"/>
            <w:hideMark/>
          </w:tcPr>
          <w:p w14:paraId="0373F6E0" w14:textId="77777777" w:rsidR="004734AF" w:rsidRPr="009E5D2A" w:rsidRDefault="004734AF">
            <w:pPr>
              <w:rPr>
                <w:color w:val="000000"/>
                <w:sz w:val="22"/>
                <w:szCs w:val="22"/>
              </w:rPr>
            </w:pPr>
            <w:r w:rsidRPr="009E5D2A">
              <w:rPr>
                <w:color w:val="000000"/>
                <w:sz w:val="22"/>
                <w:szCs w:val="22"/>
              </w:rPr>
              <w:t xml:space="preserve">Túi </w:t>
            </w:r>
          </w:p>
        </w:tc>
        <w:tc>
          <w:tcPr>
            <w:tcW w:w="423" w:type="pct"/>
            <w:shd w:val="clear" w:color="auto" w:fill="auto"/>
            <w:hideMark/>
          </w:tcPr>
          <w:p w14:paraId="12D29F2F" w14:textId="7912CDDC" w:rsidR="004734AF" w:rsidRPr="009E5D2A" w:rsidRDefault="004734AF" w:rsidP="007D7EA7">
            <w:pPr>
              <w:jc w:val="right"/>
              <w:rPr>
                <w:color w:val="000000"/>
                <w:sz w:val="22"/>
                <w:szCs w:val="22"/>
              </w:rPr>
            </w:pPr>
            <w:r w:rsidRPr="009E5D2A">
              <w:rPr>
                <w:color w:val="000000"/>
                <w:sz w:val="22"/>
                <w:szCs w:val="22"/>
              </w:rPr>
              <w:t>200</w:t>
            </w:r>
          </w:p>
        </w:tc>
        <w:tc>
          <w:tcPr>
            <w:tcW w:w="401" w:type="pct"/>
            <w:shd w:val="clear" w:color="000000" w:fill="FFFFFF"/>
            <w:noWrap/>
            <w:hideMark/>
          </w:tcPr>
          <w:p w14:paraId="35317D35" w14:textId="77777777" w:rsidR="004734AF" w:rsidRPr="009E5D2A" w:rsidRDefault="004734AF">
            <w:pPr>
              <w:rPr>
                <w:color w:val="000000"/>
                <w:sz w:val="22"/>
                <w:szCs w:val="22"/>
              </w:rPr>
            </w:pPr>
            <w:r w:rsidRPr="009E5D2A">
              <w:rPr>
                <w:color w:val="000000"/>
                <w:sz w:val="22"/>
                <w:szCs w:val="22"/>
              </w:rPr>
              <w:t> </w:t>
            </w:r>
          </w:p>
        </w:tc>
      </w:tr>
      <w:tr w:rsidR="007D7EA7" w:rsidRPr="009E5D2A" w14:paraId="7A7F64D6" w14:textId="77777777" w:rsidTr="007D7EA7">
        <w:trPr>
          <w:trHeight w:val="393"/>
        </w:trPr>
        <w:tc>
          <w:tcPr>
            <w:tcW w:w="235" w:type="pct"/>
            <w:shd w:val="clear" w:color="000000" w:fill="FFFFFF"/>
            <w:noWrap/>
            <w:hideMark/>
          </w:tcPr>
          <w:p w14:paraId="13975FED" w14:textId="77777777" w:rsidR="004734AF" w:rsidRPr="009E5D2A" w:rsidRDefault="004734AF">
            <w:pPr>
              <w:jc w:val="center"/>
              <w:rPr>
                <w:color w:val="000000"/>
                <w:sz w:val="22"/>
                <w:szCs w:val="22"/>
              </w:rPr>
            </w:pPr>
            <w:r w:rsidRPr="009E5D2A">
              <w:rPr>
                <w:color w:val="000000"/>
                <w:sz w:val="22"/>
                <w:szCs w:val="22"/>
              </w:rPr>
              <w:t>41</w:t>
            </w:r>
          </w:p>
        </w:tc>
        <w:tc>
          <w:tcPr>
            <w:tcW w:w="563" w:type="pct"/>
            <w:shd w:val="clear" w:color="auto" w:fill="auto"/>
            <w:hideMark/>
          </w:tcPr>
          <w:p w14:paraId="3147BF98" w14:textId="42FB2318" w:rsidR="004734AF" w:rsidRPr="009E5D2A" w:rsidRDefault="004734AF" w:rsidP="004734AF">
            <w:pPr>
              <w:rPr>
                <w:color w:val="000000"/>
                <w:sz w:val="22"/>
                <w:szCs w:val="22"/>
              </w:rPr>
            </w:pPr>
            <w:r w:rsidRPr="009E5D2A">
              <w:rPr>
                <w:color w:val="000000"/>
                <w:sz w:val="22"/>
                <w:szCs w:val="22"/>
              </w:rPr>
              <w:t>Bao cao su</w:t>
            </w:r>
          </w:p>
        </w:tc>
        <w:tc>
          <w:tcPr>
            <w:tcW w:w="2299" w:type="pct"/>
            <w:shd w:val="clear" w:color="auto" w:fill="auto"/>
            <w:hideMark/>
          </w:tcPr>
          <w:p w14:paraId="288E0269" w14:textId="77777777" w:rsidR="004734AF" w:rsidRPr="009E5D2A" w:rsidRDefault="004734AF">
            <w:pPr>
              <w:rPr>
                <w:color w:val="000000"/>
                <w:sz w:val="22"/>
                <w:szCs w:val="22"/>
              </w:rPr>
            </w:pPr>
            <w:r w:rsidRPr="009E5D2A">
              <w:rPr>
                <w:color w:val="000000"/>
                <w:sz w:val="22"/>
                <w:szCs w:val="22"/>
              </w:rPr>
              <w:t>Bao cao su chất lượng cao đã được bôi trơn, không gây dị ứng và độc hại.</w:t>
            </w:r>
          </w:p>
        </w:tc>
        <w:tc>
          <w:tcPr>
            <w:tcW w:w="704" w:type="pct"/>
            <w:shd w:val="clear" w:color="auto" w:fill="auto"/>
            <w:hideMark/>
          </w:tcPr>
          <w:p w14:paraId="6AFF47F7" w14:textId="77777777" w:rsidR="004734AF" w:rsidRPr="009E5D2A" w:rsidRDefault="004734AF">
            <w:pPr>
              <w:rPr>
                <w:color w:val="000000"/>
                <w:sz w:val="22"/>
                <w:szCs w:val="22"/>
              </w:rPr>
            </w:pPr>
            <w:r w:rsidRPr="009E5D2A">
              <w:rPr>
                <w:color w:val="000000"/>
                <w:sz w:val="22"/>
                <w:szCs w:val="22"/>
              </w:rPr>
              <w:t>144cái/ hộp</w:t>
            </w:r>
          </w:p>
        </w:tc>
        <w:tc>
          <w:tcPr>
            <w:tcW w:w="375" w:type="pct"/>
            <w:shd w:val="clear" w:color="auto" w:fill="auto"/>
            <w:hideMark/>
          </w:tcPr>
          <w:p w14:paraId="5E78B60E"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57ED2382" w14:textId="2E079489" w:rsidR="004734AF" w:rsidRPr="009E5D2A" w:rsidRDefault="004734AF" w:rsidP="007D7EA7">
            <w:pPr>
              <w:jc w:val="right"/>
              <w:rPr>
                <w:color w:val="000000"/>
                <w:sz w:val="22"/>
                <w:szCs w:val="22"/>
              </w:rPr>
            </w:pPr>
            <w:r w:rsidRPr="009E5D2A">
              <w:rPr>
                <w:color w:val="000000"/>
                <w:sz w:val="22"/>
                <w:szCs w:val="22"/>
              </w:rPr>
              <w:t>100</w:t>
            </w:r>
          </w:p>
        </w:tc>
        <w:tc>
          <w:tcPr>
            <w:tcW w:w="401" w:type="pct"/>
            <w:shd w:val="clear" w:color="000000" w:fill="FFFFFF"/>
            <w:noWrap/>
            <w:hideMark/>
          </w:tcPr>
          <w:p w14:paraId="3F7805B2" w14:textId="77777777" w:rsidR="004734AF" w:rsidRPr="009E5D2A" w:rsidRDefault="004734AF">
            <w:pPr>
              <w:rPr>
                <w:color w:val="000000"/>
                <w:sz w:val="22"/>
                <w:szCs w:val="22"/>
              </w:rPr>
            </w:pPr>
            <w:r w:rsidRPr="009E5D2A">
              <w:rPr>
                <w:color w:val="000000"/>
                <w:sz w:val="22"/>
                <w:szCs w:val="22"/>
              </w:rPr>
              <w:t> </w:t>
            </w:r>
          </w:p>
        </w:tc>
      </w:tr>
      <w:tr w:rsidR="007D7EA7" w:rsidRPr="009E5D2A" w14:paraId="59EA9AE4" w14:textId="77777777" w:rsidTr="007D7EA7">
        <w:trPr>
          <w:trHeight w:val="1122"/>
        </w:trPr>
        <w:tc>
          <w:tcPr>
            <w:tcW w:w="235" w:type="pct"/>
            <w:shd w:val="clear" w:color="000000" w:fill="FFFFFF"/>
            <w:noWrap/>
            <w:hideMark/>
          </w:tcPr>
          <w:p w14:paraId="044C6A85" w14:textId="77777777" w:rsidR="004734AF" w:rsidRPr="009E5D2A" w:rsidRDefault="004734AF">
            <w:pPr>
              <w:jc w:val="center"/>
              <w:rPr>
                <w:color w:val="000000"/>
                <w:sz w:val="22"/>
                <w:szCs w:val="22"/>
              </w:rPr>
            </w:pPr>
            <w:r w:rsidRPr="009E5D2A">
              <w:rPr>
                <w:color w:val="000000"/>
                <w:sz w:val="22"/>
                <w:szCs w:val="22"/>
              </w:rPr>
              <w:t>42</w:t>
            </w:r>
          </w:p>
        </w:tc>
        <w:tc>
          <w:tcPr>
            <w:tcW w:w="563" w:type="pct"/>
            <w:shd w:val="clear" w:color="auto" w:fill="auto"/>
            <w:hideMark/>
          </w:tcPr>
          <w:p w14:paraId="029F1EB3" w14:textId="77777777" w:rsidR="004734AF" w:rsidRPr="009E5D2A" w:rsidRDefault="004734AF">
            <w:pPr>
              <w:rPr>
                <w:color w:val="000000"/>
                <w:sz w:val="22"/>
                <w:szCs w:val="22"/>
              </w:rPr>
            </w:pPr>
            <w:r w:rsidRPr="009E5D2A">
              <w:rPr>
                <w:color w:val="000000"/>
                <w:sz w:val="22"/>
                <w:szCs w:val="22"/>
              </w:rPr>
              <w:t>Test nhanh chẩn đoán thai sớm</w:t>
            </w:r>
          </w:p>
        </w:tc>
        <w:tc>
          <w:tcPr>
            <w:tcW w:w="2299" w:type="pct"/>
            <w:shd w:val="clear" w:color="auto" w:fill="auto"/>
            <w:hideMark/>
          </w:tcPr>
          <w:p w14:paraId="2D697D37" w14:textId="77777777" w:rsidR="004734AF" w:rsidRPr="009E5D2A" w:rsidRDefault="004734AF">
            <w:pPr>
              <w:rPr>
                <w:color w:val="000000"/>
                <w:sz w:val="22"/>
                <w:szCs w:val="22"/>
              </w:rPr>
            </w:pPr>
            <w:r w:rsidRPr="009E5D2A">
              <w:rPr>
                <w:color w:val="000000"/>
                <w:sz w:val="22"/>
                <w:szCs w:val="22"/>
              </w:rPr>
              <w:t>Định tính phát hiện hCG trong nước tiểu</w:t>
            </w:r>
            <w:r w:rsidRPr="009E5D2A">
              <w:rPr>
                <w:color w:val="000000"/>
                <w:sz w:val="22"/>
                <w:szCs w:val="22"/>
              </w:rPr>
              <w:br/>
              <w:t>- Mẫu thử: Nước tiểu</w:t>
            </w:r>
            <w:r w:rsidRPr="009E5D2A">
              <w:rPr>
                <w:color w:val="000000"/>
                <w:sz w:val="22"/>
                <w:szCs w:val="22"/>
              </w:rPr>
              <w:br/>
              <w:t xml:space="preserve">- Ngưỡng phát hiện: 10mIU/mL </w:t>
            </w:r>
            <w:r w:rsidRPr="009E5D2A">
              <w:rPr>
                <w:color w:val="000000"/>
                <w:sz w:val="22"/>
                <w:szCs w:val="22"/>
              </w:rPr>
              <w:br/>
              <w:t>- Bảo quản nhiệt độ thường</w:t>
            </w:r>
          </w:p>
        </w:tc>
        <w:tc>
          <w:tcPr>
            <w:tcW w:w="704" w:type="pct"/>
            <w:shd w:val="clear" w:color="auto" w:fill="auto"/>
            <w:hideMark/>
          </w:tcPr>
          <w:p w14:paraId="42F565B3" w14:textId="77777777" w:rsidR="004734AF" w:rsidRPr="009E5D2A" w:rsidRDefault="004734AF">
            <w:pPr>
              <w:rPr>
                <w:color w:val="000000"/>
                <w:sz w:val="22"/>
                <w:szCs w:val="22"/>
              </w:rPr>
            </w:pPr>
            <w:r w:rsidRPr="009E5D2A">
              <w:rPr>
                <w:color w:val="000000"/>
                <w:sz w:val="22"/>
                <w:szCs w:val="22"/>
              </w:rPr>
              <w:t xml:space="preserve">100 tets \hộp </w:t>
            </w:r>
          </w:p>
        </w:tc>
        <w:tc>
          <w:tcPr>
            <w:tcW w:w="375" w:type="pct"/>
            <w:shd w:val="clear" w:color="auto" w:fill="auto"/>
            <w:hideMark/>
          </w:tcPr>
          <w:p w14:paraId="5B4B4FC7"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734077A1" w14:textId="0E38B904" w:rsidR="004734AF" w:rsidRPr="009E5D2A" w:rsidRDefault="004734AF" w:rsidP="007D7EA7">
            <w:pPr>
              <w:jc w:val="right"/>
              <w:rPr>
                <w:color w:val="000000"/>
                <w:sz w:val="22"/>
                <w:szCs w:val="22"/>
              </w:rPr>
            </w:pPr>
            <w:r w:rsidRPr="009E5D2A">
              <w:rPr>
                <w:color w:val="000000"/>
                <w:sz w:val="22"/>
                <w:szCs w:val="22"/>
              </w:rPr>
              <w:t>2.480</w:t>
            </w:r>
          </w:p>
        </w:tc>
        <w:tc>
          <w:tcPr>
            <w:tcW w:w="401" w:type="pct"/>
            <w:shd w:val="clear" w:color="000000" w:fill="FFFFFF"/>
            <w:noWrap/>
            <w:hideMark/>
          </w:tcPr>
          <w:p w14:paraId="0B3A62BD" w14:textId="77777777" w:rsidR="004734AF" w:rsidRPr="009E5D2A" w:rsidRDefault="004734AF">
            <w:pPr>
              <w:rPr>
                <w:color w:val="000000"/>
                <w:sz w:val="22"/>
                <w:szCs w:val="22"/>
              </w:rPr>
            </w:pPr>
            <w:r w:rsidRPr="009E5D2A">
              <w:rPr>
                <w:color w:val="000000"/>
                <w:sz w:val="22"/>
                <w:szCs w:val="22"/>
              </w:rPr>
              <w:t> </w:t>
            </w:r>
          </w:p>
        </w:tc>
      </w:tr>
      <w:tr w:rsidR="007D7EA7" w:rsidRPr="009E5D2A" w14:paraId="317B2C97" w14:textId="77777777" w:rsidTr="007D7EA7">
        <w:trPr>
          <w:trHeight w:val="842"/>
        </w:trPr>
        <w:tc>
          <w:tcPr>
            <w:tcW w:w="235" w:type="pct"/>
            <w:shd w:val="clear" w:color="000000" w:fill="FFFFFF"/>
            <w:noWrap/>
            <w:hideMark/>
          </w:tcPr>
          <w:p w14:paraId="1844F971" w14:textId="77777777" w:rsidR="004734AF" w:rsidRPr="009E5D2A" w:rsidRDefault="004734AF">
            <w:pPr>
              <w:jc w:val="center"/>
              <w:rPr>
                <w:color w:val="000000"/>
                <w:sz w:val="22"/>
                <w:szCs w:val="22"/>
              </w:rPr>
            </w:pPr>
            <w:r w:rsidRPr="009E5D2A">
              <w:rPr>
                <w:color w:val="000000"/>
                <w:sz w:val="22"/>
                <w:szCs w:val="22"/>
              </w:rPr>
              <w:t>43</w:t>
            </w:r>
          </w:p>
        </w:tc>
        <w:tc>
          <w:tcPr>
            <w:tcW w:w="563" w:type="pct"/>
            <w:shd w:val="clear" w:color="auto" w:fill="auto"/>
            <w:hideMark/>
          </w:tcPr>
          <w:p w14:paraId="29222B02" w14:textId="77777777" w:rsidR="004734AF" w:rsidRPr="009E5D2A" w:rsidRDefault="004734AF">
            <w:pPr>
              <w:rPr>
                <w:color w:val="000000"/>
                <w:sz w:val="22"/>
                <w:szCs w:val="22"/>
              </w:rPr>
            </w:pPr>
            <w:r w:rsidRPr="009E5D2A">
              <w:rPr>
                <w:color w:val="000000"/>
                <w:sz w:val="22"/>
                <w:szCs w:val="22"/>
              </w:rPr>
              <w:t>Onsite Dengue Ag Rapid Test</w:t>
            </w:r>
          </w:p>
        </w:tc>
        <w:tc>
          <w:tcPr>
            <w:tcW w:w="2299" w:type="pct"/>
            <w:shd w:val="clear" w:color="auto" w:fill="auto"/>
            <w:hideMark/>
          </w:tcPr>
          <w:p w14:paraId="1ED8C618" w14:textId="77777777" w:rsidR="004734AF" w:rsidRPr="009E5D2A" w:rsidRDefault="004734AF">
            <w:pPr>
              <w:rPr>
                <w:color w:val="000000"/>
                <w:sz w:val="22"/>
                <w:szCs w:val="22"/>
              </w:rPr>
            </w:pPr>
            <w:r w:rsidRPr="009E5D2A">
              <w:rPr>
                <w:color w:val="000000"/>
                <w:sz w:val="22"/>
                <w:szCs w:val="22"/>
              </w:rPr>
              <w:t>Vùng cộng hợp: kháng thể chuột kháng Dengue Ag;</w:t>
            </w:r>
            <w:r w:rsidRPr="009E5D2A">
              <w:rPr>
                <w:color w:val="000000"/>
                <w:sz w:val="22"/>
                <w:szCs w:val="22"/>
              </w:rPr>
              <w:br/>
              <w:t xml:space="preserve"> Vạch kết quả: kháng thể thỏ kháng Dengue Ag</w:t>
            </w:r>
            <w:proofErr w:type="gramStart"/>
            <w:r w:rsidRPr="009E5D2A">
              <w:rPr>
                <w:color w:val="000000"/>
                <w:sz w:val="22"/>
                <w:szCs w:val="22"/>
              </w:rPr>
              <w:t>;</w:t>
            </w:r>
            <w:proofErr w:type="gramEnd"/>
            <w:r w:rsidRPr="009E5D2A">
              <w:rPr>
                <w:color w:val="000000"/>
                <w:sz w:val="22"/>
                <w:szCs w:val="22"/>
              </w:rPr>
              <w:br/>
              <w:t>- Vạch chứng: kháng thể dê kháng IgG chuột.</w:t>
            </w:r>
          </w:p>
        </w:tc>
        <w:tc>
          <w:tcPr>
            <w:tcW w:w="704" w:type="pct"/>
            <w:shd w:val="clear" w:color="auto" w:fill="auto"/>
            <w:hideMark/>
          </w:tcPr>
          <w:p w14:paraId="7D343C70" w14:textId="77777777" w:rsidR="004734AF" w:rsidRPr="009E5D2A" w:rsidRDefault="004734AF">
            <w:pPr>
              <w:rPr>
                <w:color w:val="000000"/>
                <w:sz w:val="22"/>
                <w:szCs w:val="22"/>
              </w:rPr>
            </w:pPr>
            <w:r w:rsidRPr="009E5D2A">
              <w:rPr>
                <w:color w:val="000000"/>
                <w:sz w:val="22"/>
                <w:szCs w:val="22"/>
              </w:rPr>
              <w:t>25 test/hộp</w:t>
            </w:r>
          </w:p>
        </w:tc>
        <w:tc>
          <w:tcPr>
            <w:tcW w:w="375" w:type="pct"/>
            <w:shd w:val="clear" w:color="auto" w:fill="auto"/>
            <w:hideMark/>
          </w:tcPr>
          <w:p w14:paraId="57FF9DF4"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045B90DB" w14:textId="7DB2B35E" w:rsidR="004734AF" w:rsidRPr="009E5D2A" w:rsidRDefault="004734AF" w:rsidP="007D7EA7">
            <w:pPr>
              <w:jc w:val="right"/>
              <w:rPr>
                <w:color w:val="000000"/>
                <w:sz w:val="22"/>
                <w:szCs w:val="22"/>
              </w:rPr>
            </w:pPr>
            <w:r w:rsidRPr="009E5D2A">
              <w:rPr>
                <w:color w:val="000000"/>
                <w:sz w:val="22"/>
                <w:szCs w:val="22"/>
              </w:rPr>
              <w:t>250</w:t>
            </w:r>
          </w:p>
        </w:tc>
        <w:tc>
          <w:tcPr>
            <w:tcW w:w="401" w:type="pct"/>
            <w:shd w:val="clear" w:color="000000" w:fill="FFFFFF"/>
            <w:noWrap/>
            <w:hideMark/>
          </w:tcPr>
          <w:p w14:paraId="47D0D4A9" w14:textId="77777777" w:rsidR="004734AF" w:rsidRPr="009E5D2A" w:rsidRDefault="004734AF">
            <w:pPr>
              <w:rPr>
                <w:color w:val="000000"/>
                <w:sz w:val="22"/>
                <w:szCs w:val="22"/>
              </w:rPr>
            </w:pPr>
            <w:r w:rsidRPr="009E5D2A">
              <w:rPr>
                <w:color w:val="000000"/>
                <w:sz w:val="22"/>
                <w:szCs w:val="22"/>
              </w:rPr>
              <w:t> </w:t>
            </w:r>
          </w:p>
        </w:tc>
      </w:tr>
      <w:tr w:rsidR="007D7EA7" w:rsidRPr="009E5D2A" w14:paraId="796BB3B1" w14:textId="77777777" w:rsidTr="007D7EA7">
        <w:trPr>
          <w:trHeight w:val="1408"/>
        </w:trPr>
        <w:tc>
          <w:tcPr>
            <w:tcW w:w="235" w:type="pct"/>
            <w:shd w:val="clear" w:color="000000" w:fill="FFFFFF"/>
            <w:noWrap/>
            <w:hideMark/>
          </w:tcPr>
          <w:p w14:paraId="5D6A647C" w14:textId="77777777" w:rsidR="004734AF" w:rsidRPr="009E5D2A" w:rsidRDefault="004734AF">
            <w:pPr>
              <w:jc w:val="center"/>
              <w:rPr>
                <w:color w:val="000000"/>
                <w:sz w:val="22"/>
                <w:szCs w:val="22"/>
              </w:rPr>
            </w:pPr>
            <w:r w:rsidRPr="009E5D2A">
              <w:rPr>
                <w:color w:val="000000"/>
                <w:sz w:val="22"/>
                <w:szCs w:val="22"/>
              </w:rPr>
              <w:lastRenderedPageBreak/>
              <w:t>44</w:t>
            </w:r>
          </w:p>
        </w:tc>
        <w:tc>
          <w:tcPr>
            <w:tcW w:w="563" w:type="pct"/>
            <w:shd w:val="clear" w:color="auto" w:fill="auto"/>
            <w:hideMark/>
          </w:tcPr>
          <w:p w14:paraId="559DDBC3" w14:textId="77777777" w:rsidR="004734AF" w:rsidRPr="009E5D2A" w:rsidRDefault="004734AF">
            <w:pPr>
              <w:rPr>
                <w:color w:val="000000"/>
                <w:sz w:val="22"/>
                <w:szCs w:val="22"/>
              </w:rPr>
            </w:pPr>
            <w:r w:rsidRPr="009E5D2A">
              <w:rPr>
                <w:color w:val="000000"/>
                <w:sz w:val="22"/>
                <w:szCs w:val="22"/>
              </w:rPr>
              <w:t>Onsite Dengue IgG/IgM Combo Rapid Test</w:t>
            </w:r>
          </w:p>
        </w:tc>
        <w:tc>
          <w:tcPr>
            <w:tcW w:w="2299" w:type="pct"/>
            <w:shd w:val="clear" w:color="auto" w:fill="auto"/>
            <w:hideMark/>
          </w:tcPr>
          <w:p w14:paraId="2404A534" w14:textId="77777777" w:rsidR="004734AF" w:rsidRPr="009E5D2A" w:rsidRDefault="004734AF">
            <w:pPr>
              <w:rPr>
                <w:color w:val="000000"/>
                <w:sz w:val="22"/>
                <w:szCs w:val="22"/>
              </w:rPr>
            </w:pPr>
            <w:r w:rsidRPr="009E5D2A">
              <w:rPr>
                <w:color w:val="000000"/>
                <w:sz w:val="22"/>
                <w:szCs w:val="22"/>
              </w:rPr>
              <w:t> Vùng cộng hợp: kháng nguyên Dengue (A2302) tái tổ hợp, kháng nguyên Dengue (A2313) tái tổ hợp &amp; IgG thỏ</w:t>
            </w:r>
            <w:proofErr w:type="gramStart"/>
            <w:r w:rsidRPr="009E5D2A">
              <w:rPr>
                <w:color w:val="000000"/>
                <w:sz w:val="22"/>
                <w:szCs w:val="22"/>
              </w:rPr>
              <w:t>;</w:t>
            </w:r>
            <w:proofErr w:type="gramEnd"/>
            <w:r w:rsidRPr="009E5D2A">
              <w:rPr>
                <w:color w:val="000000"/>
                <w:sz w:val="22"/>
                <w:szCs w:val="22"/>
              </w:rPr>
              <w:br/>
              <w:t>Vạch kết quả M: kháng thể chuột kháng IgM người; - Vạch kết quả G: kháng thể chuột kháng IgG người;</w:t>
            </w:r>
            <w:r w:rsidRPr="009E5D2A">
              <w:rPr>
                <w:color w:val="000000"/>
                <w:sz w:val="22"/>
                <w:szCs w:val="22"/>
              </w:rPr>
              <w:br/>
              <w:t>- Vạch chứng: kháng thể dê kháng IgG thỏ.</w:t>
            </w:r>
          </w:p>
        </w:tc>
        <w:tc>
          <w:tcPr>
            <w:tcW w:w="704" w:type="pct"/>
            <w:shd w:val="clear" w:color="auto" w:fill="auto"/>
            <w:hideMark/>
          </w:tcPr>
          <w:p w14:paraId="61427BCE" w14:textId="77777777" w:rsidR="004734AF" w:rsidRPr="009E5D2A" w:rsidRDefault="004734AF">
            <w:pPr>
              <w:rPr>
                <w:color w:val="000000"/>
                <w:sz w:val="22"/>
                <w:szCs w:val="22"/>
              </w:rPr>
            </w:pPr>
            <w:r w:rsidRPr="009E5D2A">
              <w:rPr>
                <w:color w:val="000000"/>
                <w:sz w:val="22"/>
                <w:szCs w:val="22"/>
              </w:rPr>
              <w:t>30 test/ hộp</w:t>
            </w:r>
          </w:p>
        </w:tc>
        <w:tc>
          <w:tcPr>
            <w:tcW w:w="375" w:type="pct"/>
            <w:shd w:val="clear" w:color="auto" w:fill="auto"/>
            <w:hideMark/>
          </w:tcPr>
          <w:p w14:paraId="4E94655A"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2E010D88" w14:textId="237D3089" w:rsidR="004734AF" w:rsidRPr="009E5D2A" w:rsidRDefault="004734AF" w:rsidP="007D7EA7">
            <w:pPr>
              <w:jc w:val="right"/>
              <w:rPr>
                <w:color w:val="000000"/>
                <w:sz w:val="22"/>
                <w:szCs w:val="22"/>
              </w:rPr>
            </w:pPr>
            <w:r w:rsidRPr="009E5D2A">
              <w:rPr>
                <w:color w:val="000000"/>
                <w:sz w:val="22"/>
                <w:szCs w:val="22"/>
              </w:rPr>
              <w:t>250</w:t>
            </w:r>
          </w:p>
        </w:tc>
        <w:tc>
          <w:tcPr>
            <w:tcW w:w="401" w:type="pct"/>
            <w:shd w:val="clear" w:color="000000" w:fill="FFFFFF"/>
            <w:noWrap/>
            <w:hideMark/>
          </w:tcPr>
          <w:p w14:paraId="7970DA18" w14:textId="77777777" w:rsidR="004734AF" w:rsidRPr="009E5D2A" w:rsidRDefault="004734AF">
            <w:pPr>
              <w:rPr>
                <w:color w:val="000000"/>
                <w:sz w:val="22"/>
                <w:szCs w:val="22"/>
              </w:rPr>
            </w:pPr>
            <w:r w:rsidRPr="009E5D2A">
              <w:rPr>
                <w:color w:val="000000"/>
                <w:sz w:val="22"/>
                <w:szCs w:val="22"/>
              </w:rPr>
              <w:t> </w:t>
            </w:r>
          </w:p>
        </w:tc>
      </w:tr>
      <w:tr w:rsidR="007D7EA7" w:rsidRPr="009E5D2A" w14:paraId="004B7E62" w14:textId="77777777" w:rsidTr="007D7EA7">
        <w:trPr>
          <w:trHeight w:val="1837"/>
        </w:trPr>
        <w:tc>
          <w:tcPr>
            <w:tcW w:w="235" w:type="pct"/>
            <w:shd w:val="clear" w:color="000000" w:fill="FFFFFF"/>
            <w:noWrap/>
            <w:hideMark/>
          </w:tcPr>
          <w:p w14:paraId="33D97993" w14:textId="77777777" w:rsidR="004734AF" w:rsidRPr="009E5D2A" w:rsidRDefault="004734AF">
            <w:pPr>
              <w:jc w:val="center"/>
              <w:rPr>
                <w:color w:val="000000"/>
                <w:sz w:val="22"/>
                <w:szCs w:val="22"/>
              </w:rPr>
            </w:pPr>
            <w:r w:rsidRPr="009E5D2A">
              <w:rPr>
                <w:color w:val="000000"/>
                <w:sz w:val="22"/>
                <w:szCs w:val="22"/>
              </w:rPr>
              <w:t>45</w:t>
            </w:r>
          </w:p>
        </w:tc>
        <w:tc>
          <w:tcPr>
            <w:tcW w:w="563" w:type="pct"/>
            <w:shd w:val="clear" w:color="auto" w:fill="auto"/>
            <w:hideMark/>
          </w:tcPr>
          <w:p w14:paraId="3919C203" w14:textId="77777777" w:rsidR="004734AF" w:rsidRPr="009E5D2A" w:rsidRDefault="004734AF">
            <w:pPr>
              <w:rPr>
                <w:color w:val="000000"/>
                <w:sz w:val="22"/>
                <w:szCs w:val="22"/>
              </w:rPr>
            </w:pPr>
            <w:r w:rsidRPr="009E5D2A">
              <w:rPr>
                <w:color w:val="000000"/>
                <w:sz w:val="22"/>
                <w:szCs w:val="22"/>
              </w:rPr>
              <w:t>Bộ xét nghiệm định tính kháng thể IgM kháng lại vi rút Viêm não Nhật Bản</w:t>
            </w:r>
          </w:p>
        </w:tc>
        <w:tc>
          <w:tcPr>
            <w:tcW w:w="2299" w:type="pct"/>
            <w:shd w:val="clear" w:color="auto" w:fill="auto"/>
            <w:hideMark/>
          </w:tcPr>
          <w:p w14:paraId="2C34BD1D" w14:textId="77777777" w:rsidR="004734AF" w:rsidRPr="009E5D2A" w:rsidRDefault="004734AF">
            <w:pPr>
              <w:rPr>
                <w:color w:val="000000"/>
                <w:sz w:val="22"/>
                <w:szCs w:val="22"/>
              </w:rPr>
            </w:pPr>
            <w:r w:rsidRPr="009E5D2A">
              <w:rPr>
                <w:color w:val="000000"/>
                <w:sz w:val="22"/>
                <w:szCs w:val="22"/>
              </w:rPr>
              <w:t>1. Thành phần</w:t>
            </w:r>
            <w:proofErr w:type="gramStart"/>
            <w:r w:rsidRPr="009E5D2A">
              <w:rPr>
                <w:color w:val="000000"/>
                <w:sz w:val="22"/>
                <w:szCs w:val="22"/>
              </w:rPr>
              <w:t>:Kit</w:t>
            </w:r>
            <w:proofErr w:type="gramEnd"/>
            <w:r w:rsidRPr="009E5D2A">
              <w:rPr>
                <w:color w:val="000000"/>
                <w:sz w:val="22"/>
                <w:szCs w:val="22"/>
              </w:rPr>
              <w:t xml:space="preserve"> phát hiện IgM kháng Vi rút Viêm não Nhật Bản  Thành phần: + Coated Microtiter Strips for Human IgM + Sample Dilution Buffer for IgM Type A + JE Negative Control + JE IgM Positive Control + Ready to Use JE Antigen (JERA) for IgM + Ready to Use Normal Cell Antigen (NCA) for JE IgM + Ready to Use Enzyme Conjugate-HRP for JE IgM + 10X Wash Buffer + EnWash + Liquid TMB Substrate + Stop Solution 2. Bảo quản : -10 ≥ - 40 độ C 3</w:t>
            </w:r>
          </w:p>
        </w:tc>
        <w:tc>
          <w:tcPr>
            <w:tcW w:w="704" w:type="pct"/>
            <w:shd w:val="clear" w:color="auto" w:fill="auto"/>
            <w:hideMark/>
          </w:tcPr>
          <w:p w14:paraId="7E47DB12" w14:textId="77777777" w:rsidR="004734AF" w:rsidRPr="009E5D2A" w:rsidRDefault="004734AF">
            <w:pPr>
              <w:rPr>
                <w:color w:val="000000"/>
                <w:sz w:val="22"/>
                <w:szCs w:val="22"/>
              </w:rPr>
            </w:pPr>
            <w:r w:rsidRPr="009E5D2A">
              <w:rPr>
                <w:color w:val="000000"/>
                <w:sz w:val="22"/>
                <w:szCs w:val="22"/>
              </w:rPr>
              <w:t>96 test/hộp</w:t>
            </w:r>
          </w:p>
        </w:tc>
        <w:tc>
          <w:tcPr>
            <w:tcW w:w="375" w:type="pct"/>
            <w:shd w:val="clear" w:color="auto" w:fill="auto"/>
            <w:hideMark/>
          </w:tcPr>
          <w:p w14:paraId="25AC4411"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5CBC03D6" w14:textId="7EB3C0E9" w:rsidR="004734AF" w:rsidRPr="009E5D2A" w:rsidRDefault="004734AF" w:rsidP="007D7EA7">
            <w:pPr>
              <w:jc w:val="right"/>
              <w:rPr>
                <w:color w:val="000000"/>
                <w:sz w:val="22"/>
                <w:szCs w:val="22"/>
              </w:rPr>
            </w:pPr>
            <w:r w:rsidRPr="009E5D2A">
              <w:rPr>
                <w:color w:val="000000"/>
                <w:sz w:val="22"/>
                <w:szCs w:val="22"/>
              </w:rPr>
              <w:t>384</w:t>
            </w:r>
          </w:p>
        </w:tc>
        <w:tc>
          <w:tcPr>
            <w:tcW w:w="401" w:type="pct"/>
            <w:shd w:val="clear" w:color="000000" w:fill="FFFFFF"/>
            <w:noWrap/>
            <w:hideMark/>
          </w:tcPr>
          <w:p w14:paraId="33EC0368" w14:textId="77777777" w:rsidR="004734AF" w:rsidRPr="009E5D2A" w:rsidRDefault="004734AF">
            <w:pPr>
              <w:rPr>
                <w:color w:val="000000"/>
                <w:sz w:val="22"/>
                <w:szCs w:val="22"/>
              </w:rPr>
            </w:pPr>
            <w:r w:rsidRPr="009E5D2A">
              <w:rPr>
                <w:color w:val="000000"/>
                <w:sz w:val="22"/>
                <w:szCs w:val="22"/>
              </w:rPr>
              <w:t> </w:t>
            </w:r>
          </w:p>
        </w:tc>
      </w:tr>
      <w:tr w:rsidR="007D7EA7" w:rsidRPr="009E5D2A" w14:paraId="65C30323" w14:textId="77777777" w:rsidTr="007D7EA7">
        <w:trPr>
          <w:trHeight w:val="1818"/>
        </w:trPr>
        <w:tc>
          <w:tcPr>
            <w:tcW w:w="235" w:type="pct"/>
            <w:shd w:val="clear" w:color="000000" w:fill="FFFFFF"/>
            <w:noWrap/>
            <w:hideMark/>
          </w:tcPr>
          <w:p w14:paraId="6B3C21A8" w14:textId="77777777" w:rsidR="004734AF" w:rsidRPr="009E5D2A" w:rsidRDefault="004734AF">
            <w:pPr>
              <w:jc w:val="center"/>
              <w:rPr>
                <w:color w:val="000000"/>
                <w:sz w:val="22"/>
                <w:szCs w:val="22"/>
              </w:rPr>
            </w:pPr>
            <w:r w:rsidRPr="009E5D2A">
              <w:rPr>
                <w:color w:val="000000"/>
                <w:sz w:val="22"/>
                <w:szCs w:val="22"/>
              </w:rPr>
              <w:t>46</w:t>
            </w:r>
          </w:p>
        </w:tc>
        <w:tc>
          <w:tcPr>
            <w:tcW w:w="563" w:type="pct"/>
            <w:shd w:val="clear" w:color="auto" w:fill="auto"/>
            <w:hideMark/>
          </w:tcPr>
          <w:p w14:paraId="7CE422BD" w14:textId="77777777" w:rsidR="004734AF" w:rsidRPr="009E5D2A" w:rsidRDefault="004734AF">
            <w:pPr>
              <w:rPr>
                <w:color w:val="000000"/>
                <w:sz w:val="22"/>
                <w:szCs w:val="22"/>
              </w:rPr>
            </w:pPr>
            <w:r w:rsidRPr="009E5D2A">
              <w:rPr>
                <w:color w:val="000000"/>
                <w:sz w:val="22"/>
                <w:szCs w:val="22"/>
              </w:rPr>
              <w:t>Hóa chất pha loãng dùng cho máy phân tích huyết học 18 thông số</w:t>
            </w:r>
          </w:p>
        </w:tc>
        <w:tc>
          <w:tcPr>
            <w:tcW w:w="2299" w:type="pct"/>
            <w:shd w:val="clear" w:color="auto" w:fill="auto"/>
            <w:hideMark/>
          </w:tcPr>
          <w:p w14:paraId="5715ACDD" w14:textId="77777777" w:rsidR="004734AF" w:rsidRPr="009E5D2A" w:rsidRDefault="004734AF">
            <w:pPr>
              <w:rPr>
                <w:color w:val="000000"/>
                <w:sz w:val="22"/>
                <w:szCs w:val="22"/>
              </w:rPr>
            </w:pPr>
            <w:r w:rsidRPr="009E5D2A">
              <w:rPr>
                <w:color w:val="000000"/>
                <w:sz w:val="22"/>
                <w:szCs w:val="22"/>
              </w:rPr>
              <w:t>Dùng làm chất pha loãng cho máy phân tích huyết học</w:t>
            </w:r>
            <w:r w:rsidRPr="009E5D2A">
              <w:rPr>
                <w:color w:val="000000"/>
                <w:sz w:val="22"/>
                <w:szCs w:val="22"/>
              </w:rPr>
              <w:br/>
              <w:t>Trạng thái vật lí: chất lỏng</w:t>
            </w:r>
            <w:r w:rsidRPr="009E5D2A">
              <w:rPr>
                <w:color w:val="000000"/>
                <w:sz w:val="22"/>
                <w:szCs w:val="22"/>
              </w:rPr>
              <w:br/>
              <w:t>Màu: không</w:t>
            </w:r>
            <w:r w:rsidRPr="009E5D2A">
              <w:rPr>
                <w:color w:val="000000"/>
                <w:sz w:val="22"/>
                <w:szCs w:val="22"/>
              </w:rPr>
              <w:br/>
              <w:t>Mùi: không</w:t>
            </w:r>
            <w:r w:rsidRPr="009E5D2A">
              <w:rPr>
                <w:color w:val="000000"/>
                <w:sz w:val="22"/>
                <w:szCs w:val="22"/>
              </w:rPr>
              <w:br/>
              <w:t>Độ pH: 7.35 đến 7.55</w:t>
            </w:r>
            <w:r w:rsidRPr="009E5D2A">
              <w:rPr>
                <w:color w:val="000000"/>
                <w:sz w:val="22"/>
                <w:szCs w:val="22"/>
              </w:rPr>
              <w:br/>
              <w:t>Tính tan: tan trong nước</w:t>
            </w:r>
            <w:r w:rsidRPr="009E5D2A">
              <w:rPr>
                <w:color w:val="000000"/>
                <w:sz w:val="22"/>
                <w:szCs w:val="22"/>
              </w:rPr>
              <w:br/>
              <w:t>Thành phần: Natri clorid, Sulfate</w:t>
            </w:r>
          </w:p>
        </w:tc>
        <w:tc>
          <w:tcPr>
            <w:tcW w:w="704" w:type="pct"/>
            <w:shd w:val="clear" w:color="auto" w:fill="auto"/>
            <w:noWrap/>
            <w:hideMark/>
          </w:tcPr>
          <w:p w14:paraId="75956C07" w14:textId="77777777" w:rsidR="004734AF" w:rsidRPr="009E5D2A" w:rsidRDefault="004734AF">
            <w:pPr>
              <w:rPr>
                <w:color w:val="000000"/>
                <w:sz w:val="22"/>
                <w:szCs w:val="22"/>
              </w:rPr>
            </w:pPr>
            <w:r w:rsidRPr="009E5D2A">
              <w:rPr>
                <w:color w:val="000000"/>
                <w:sz w:val="22"/>
                <w:szCs w:val="22"/>
              </w:rPr>
              <w:t>18L/ Can</w:t>
            </w:r>
          </w:p>
        </w:tc>
        <w:tc>
          <w:tcPr>
            <w:tcW w:w="375" w:type="pct"/>
            <w:shd w:val="clear" w:color="auto" w:fill="auto"/>
            <w:hideMark/>
          </w:tcPr>
          <w:p w14:paraId="005E4F45" w14:textId="77777777" w:rsidR="004734AF" w:rsidRPr="009E5D2A" w:rsidRDefault="004734AF">
            <w:pPr>
              <w:rPr>
                <w:color w:val="000000"/>
                <w:sz w:val="22"/>
                <w:szCs w:val="22"/>
              </w:rPr>
            </w:pPr>
            <w:r w:rsidRPr="009E5D2A">
              <w:rPr>
                <w:color w:val="000000"/>
                <w:sz w:val="22"/>
                <w:szCs w:val="22"/>
              </w:rPr>
              <w:t>Can</w:t>
            </w:r>
          </w:p>
        </w:tc>
        <w:tc>
          <w:tcPr>
            <w:tcW w:w="423" w:type="pct"/>
            <w:shd w:val="clear" w:color="auto" w:fill="auto"/>
            <w:hideMark/>
          </w:tcPr>
          <w:p w14:paraId="3D13ADF5" w14:textId="050B5D00" w:rsidR="004734AF" w:rsidRPr="009E5D2A" w:rsidRDefault="004734AF" w:rsidP="007D7EA7">
            <w:pPr>
              <w:jc w:val="right"/>
              <w:rPr>
                <w:color w:val="000000"/>
                <w:sz w:val="22"/>
                <w:szCs w:val="22"/>
              </w:rPr>
            </w:pPr>
            <w:r w:rsidRPr="009E5D2A">
              <w:rPr>
                <w:color w:val="000000"/>
                <w:sz w:val="22"/>
                <w:szCs w:val="22"/>
              </w:rPr>
              <w:t>72</w:t>
            </w:r>
          </w:p>
        </w:tc>
        <w:tc>
          <w:tcPr>
            <w:tcW w:w="401" w:type="pct"/>
            <w:shd w:val="clear" w:color="000000" w:fill="FFFFFF"/>
            <w:noWrap/>
            <w:hideMark/>
          </w:tcPr>
          <w:p w14:paraId="37056A12" w14:textId="77777777" w:rsidR="004734AF" w:rsidRPr="009E5D2A" w:rsidRDefault="004734AF">
            <w:pPr>
              <w:rPr>
                <w:color w:val="000000"/>
                <w:sz w:val="22"/>
                <w:szCs w:val="22"/>
              </w:rPr>
            </w:pPr>
            <w:r w:rsidRPr="009E5D2A">
              <w:rPr>
                <w:color w:val="000000"/>
                <w:sz w:val="22"/>
                <w:szCs w:val="22"/>
              </w:rPr>
              <w:t> </w:t>
            </w:r>
          </w:p>
        </w:tc>
      </w:tr>
      <w:tr w:rsidR="007D7EA7" w:rsidRPr="009E5D2A" w14:paraId="7A2301C0" w14:textId="77777777" w:rsidTr="007D7EA7">
        <w:trPr>
          <w:trHeight w:val="1972"/>
        </w:trPr>
        <w:tc>
          <w:tcPr>
            <w:tcW w:w="235" w:type="pct"/>
            <w:shd w:val="clear" w:color="000000" w:fill="FFFFFF"/>
            <w:noWrap/>
            <w:hideMark/>
          </w:tcPr>
          <w:p w14:paraId="055C4450" w14:textId="77777777" w:rsidR="004734AF" w:rsidRPr="009E5D2A" w:rsidRDefault="004734AF">
            <w:pPr>
              <w:jc w:val="center"/>
              <w:rPr>
                <w:color w:val="000000"/>
                <w:sz w:val="22"/>
                <w:szCs w:val="22"/>
              </w:rPr>
            </w:pPr>
            <w:r w:rsidRPr="009E5D2A">
              <w:rPr>
                <w:color w:val="000000"/>
                <w:sz w:val="22"/>
                <w:szCs w:val="22"/>
              </w:rPr>
              <w:t>47</w:t>
            </w:r>
          </w:p>
        </w:tc>
        <w:tc>
          <w:tcPr>
            <w:tcW w:w="563" w:type="pct"/>
            <w:shd w:val="clear" w:color="auto" w:fill="auto"/>
            <w:hideMark/>
          </w:tcPr>
          <w:p w14:paraId="3FB5686F" w14:textId="77777777" w:rsidR="004734AF" w:rsidRPr="009E5D2A" w:rsidRDefault="004734AF">
            <w:pPr>
              <w:rPr>
                <w:color w:val="000000"/>
                <w:sz w:val="22"/>
                <w:szCs w:val="22"/>
              </w:rPr>
            </w:pPr>
            <w:r w:rsidRPr="009E5D2A">
              <w:rPr>
                <w:color w:val="000000"/>
                <w:sz w:val="22"/>
                <w:szCs w:val="22"/>
              </w:rPr>
              <w:t>Hóa chất ly giải hồng cầu dùng cho máy phân tích huyết học 18 thông số</w:t>
            </w:r>
          </w:p>
        </w:tc>
        <w:tc>
          <w:tcPr>
            <w:tcW w:w="2299" w:type="pct"/>
            <w:shd w:val="clear" w:color="auto" w:fill="auto"/>
            <w:hideMark/>
          </w:tcPr>
          <w:p w14:paraId="2D744D15" w14:textId="77777777" w:rsidR="004734AF" w:rsidRPr="009E5D2A" w:rsidRDefault="004734AF">
            <w:pPr>
              <w:rPr>
                <w:color w:val="000000"/>
                <w:sz w:val="22"/>
                <w:szCs w:val="22"/>
              </w:rPr>
            </w:pPr>
            <w:r w:rsidRPr="009E5D2A">
              <w:rPr>
                <w:color w:val="000000"/>
                <w:sz w:val="22"/>
                <w:szCs w:val="22"/>
              </w:rPr>
              <w:t>Dùng làm chất ly giải cho máy phân tích huyết học</w:t>
            </w:r>
            <w:r w:rsidRPr="009E5D2A">
              <w:rPr>
                <w:color w:val="000000"/>
                <w:sz w:val="22"/>
                <w:szCs w:val="22"/>
              </w:rPr>
              <w:br/>
              <w:t>Trạng thái vật lí: chất lỏng</w:t>
            </w:r>
            <w:r w:rsidRPr="009E5D2A">
              <w:rPr>
                <w:color w:val="000000"/>
                <w:sz w:val="22"/>
                <w:szCs w:val="22"/>
              </w:rPr>
              <w:br/>
              <w:t>Màu: không</w:t>
            </w:r>
            <w:r w:rsidRPr="009E5D2A">
              <w:rPr>
                <w:color w:val="000000"/>
                <w:sz w:val="22"/>
                <w:szCs w:val="22"/>
              </w:rPr>
              <w:br/>
              <w:t>Mùi: nhẹ</w:t>
            </w:r>
            <w:r w:rsidRPr="009E5D2A">
              <w:rPr>
                <w:color w:val="000000"/>
                <w:sz w:val="22"/>
                <w:szCs w:val="22"/>
              </w:rPr>
              <w:br/>
              <w:t>Độ pH: 4 đến 7</w:t>
            </w:r>
            <w:r w:rsidRPr="009E5D2A">
              <w:rPr>
                <w:color w:val="000000"/>
                <w:sz w:val="22"/>
                <w:szCs w:val="22"/>
              </w:rPr>
              <w:br/>
              <w:t>Tính tan: tan trong nước</w:t>
            </w:r>
            <w:r w:rsidRPr="009E5D2A">
              <w:rPr>
                <w:color w:val="000000"/>
                <w:sz w:val="22"/>
                <w:szCs w:val="22"/>
              </w:rPr>
              <w:br/>
              <w:t>Thành phần: Chất hoạt động bề mặt mang điện tích dương</w:t>
            </w:r>
          </w:p>
        </w:tc>
        <w:tc>
          <w:tcPr>
            <w:tcW w:w="704" w:type="pct"/>
            <w:shd w:val="clear" w:color="auto" w:fill="auto"/>
            <w:noWrap/>
            <w:hideMark/>
          </w:tcPr>
          <w:p w14:paraId="61BDE18A" w14:textId="77777777" w:rsidR="004734AF" w:rsidRPr="009E5D2A" w:rsidRDefault="004734AF">
            <w:pPr>
              <w:rPr>
                <w:color w:val="000000"/>
                <w:sz w:val="22"/>
                <w:szCs w:val="22"/>
              </w:rPr>
            </w:pPr>
            <w:r w:rsidRPr="009E5D2A">
              <w:rPr>
                <w:color w:val="000000"/>
                <w:sz w:val="22"/>
                <w:szCs w:val="22"/>
              </w:rPr>
              <w:t>500ml/ Can</w:t>
            </w:r>
          </w:p>
        </w:tc>
        <w:tc>
          <w:tcPr>
            <w:tcW w:w="375" w:type="pct"/>
            <w:shd w:val="clear" w:color="auto" w:fill="auto"/>
            <w:hideMark/>
          </w:tcPr>
          <w:p w14:paraId="4C824CD7" w14:textId="77777777" w:rsidR="004734AF" w:rsidRPr="009E5D2A" w:rsidRDefault="004734AF">
            <w:pPr>
              <w:rPr>
                <w:color w:val="000000"/>
                <w:sz w:val="22"/>
                <w:szCs w:val="22"/>
              </w:rPr>
            </w:pPr>
            <w:r w:rsidRPr="009E5D2A">
              <w:rPr>
                <w:color w:val="000000"/>
                <w:sz w:val="22"/>
                <w:szCs w:val="22"/>
              </w:rPr>
              <w:t>Can</w:t>
            </w:r>
          </w:p>
        </w:tc>
        <w:tc>
          <w:tcPr>
            <w:tcW w:w="423" w:type="pct"/>
            <w:shd w:val="clear" w:color="auto" w:fill="auto"/>
            <w:hideMark/>
          </w:tcPr>
          <w:p w14:paraId="3DCAA88D" w14:textId="0B39E4A5" w:rsidR="004734AF" w:rsidRPr="009E5D2A" w:rsidRDefault="004734AF" w:rsidP="007D7EA7">
            <w:pPr>
              <w:jc w:val="right"/>
              <w:rPr>
                <w:color w:val="000000"/>
                <w:sz w:val="22"/>
                <w:szCs w:val="22"/>
              </w:rPr>
            </w:pPr>
            <w:r w:rsidRPr="009E5D2A">
              <w:rPr>
                <w:color w:val="000000"/>
                <w:sz w:val="22"/>
                <w:szCs w:val="22"/>
              </w:rPr>
              <w:t>35</w:t>
            </w:r>
          </w:p>
        </w:tc>
        <w:tc>
          <w:tcPr>
            <w:tcW w:w="401" w:type="pct"/>
            <w:shd w:val="clear" w:color="000000" w:fill="FFFFFF"/>
            <w:noWrap/>
            <w:hideMark/>
          </w:tcPr>
          <w:p w14:paraId="22B0F7E6" w14:textId="77777777" w:rsidR="004734AF" w:rsidRPr="009E5D2A" w:rsidRDefault="004734AF">
            <w:pPr>
              <w:rPr>
                <w:color w:val="000000"/>
                <w:sz w:val="22"/>
                <w:szCs w:val="22"/>
              </w:rPr>
            </w:pPr>
            <w:r w:rsidRPr="009E5D2A">
              <w:rPr>
                <w:color w:val="000000"/>
                <w:sz w:val="22"/>
                <w:szCs w:val="22"/>
              </w:rPr>
              <w:t> </w:t>
            </w:r>
          </w:p>
        </w:tc>
      </w:tr>
      <w:tr w:rsidR="007D7EA7" w:rsidRPr="009E5D2A" w14:paraId="572050A7" w14:textId="77777777" w:rsidTr="007D7EA7">
        <w:trPr>
          <w:trHeight w:val="2129"/>
        </w:trPr>
        <w:tc>
          <w:tcPr>
            <w:tcW w:w="235" w:type="pct"/>
            <w:shd w:val="clear" w:color="000000" w:fill="FFFFFF"/>
            <w:noWrap/>
            <w:hideMark/>
          </w:tcPr>
          <w:p w14:paraId="2C0722BB" w14:textId="77777777" w:rsidR="004734AF" w:rsidRPr="009E5D2A" w:rsidRDefault="004734AF">
            <w:pPr>
              <w:jc w:val="center"/>
              <w:rPr>
                <w:color w:val="000000"/>
                <w:sz w:val="22"/>
                <w:szCs w:val="22"/>
              </w:rPr>
            </w:pPr>
            <w:r w:rsidRPr="009E5D2A">
              <w:rPr>
                <w:color w:val="000000"/>
                <w:sz w:val="22"/>
                <w:szCs w:val="22"/>
              </w:rPr>
              <w:lastRenderedPageBreak/>
              <w:t>48</w:t>
            </w:r>
          </w:p>
        </w:tc>
        <w:tc>
          <w:tcPr>
            <w:tcW w:w="563" w:type="pct"/>
            <w:shd w:val="clear" w:color="auto" w:fill="auto"/>
            <w:hideMark/>
          </w:tcPr>
          <w:p w14:paraId="28CC1CB4" w14:textId="77777777" w:rsidR="004734AF" w:rsidRPr="009E5D2A" w:rsidRDefault="004734AF">
            <w:pPr>
              <w:rPr>
                <w:color w:val="000000"/>
                <w:sz w:val="22"/>
                <w:szCs w:val="22"/>
              </w:rPr>
            </w:pPr>
            <w:r w:rsidRPr="009E5D2A">
              <w:rPr>
                <w:color w:val="000000"/>
                <w:sz w:val="22"/>
                <w:szCs w:val="22"/>
              </w:rPr>
              <w:t>Hóa chất rửa dùng cho máy phân tích huyết học 18 thông số</w:t>
            </w:r>
          </w:p>
        </w:tc>
        <w:tc>
          <w:tcPr>
            <w:tcW w:w="2299" w:type="pct"/>
            <w:shd w:val="clear" w:color="auto" w:fill="auto"/>
            <w:hideMark/>
          </w:tcPr>
          <w:p w14:paraId="3975E4C8" w14:textId="77777777" w:rsidR="004734AF" w:rsidRPr="009E5D2A" w:rsidRDefault="004734AF">
            <w:pPr>
              <w:rPr>
                <w:color w:val="000000"/>
                <w:sz w:val="22"/>
                <w:szCs w:val="22"/>
              </w:rPr>
            </w:pPr>
            <w:r w:rsidRPr="009E5D2A">
              <w:rPr>
                <w:color w:val="000000"/>
                <w:sz w:val="22"/>
                <w:szCs w:val="22"/>
              </w:rPr>
              <w:t>Dùng làm chất rửa cho máy phân tích huyết học</w:t>
            </w:r>
            <w:r w:rsidRPr="009E5D2A">
              <w:rPr>
                <w:color w:val="000000"/>
                <w:sz w:val="22"/>
                <w:szCs w:val="22"/>
              </w:rPr>
              <w:br/>
              <w:t>Trạng thái vật lí: chất lỏng</w:t>
            </w:r>
            <w:r w:rsidRPr="009E5D2A">
              <w:rPr>
                <w:color w:val="000000"/>
                <w:sz w:val="22"/>
                <w:szCs w:val="22"/>
              </w:rPr>
              <w:br/>
              <w:t>Màu: xanh lá</w:t>
            </w:r>
            <w:r w:rsidRPr="009E5D2A">
              <w:rPr>
                <w:color w:val="000000"/>
                <w:sz w:val="22"/>
                <w:szCs w:val="22"/>
              </w:rPr>
              <w:br/>
              <w:t>Mùi: nhẹ</w:t>
            </w:r>
            <w:r w:rsidRPr="009E5D2A">
              <w:rPr>
                <w:color w:val="000000"/>
                <w:sz w:val="22"/>
                <w:szCs w:val="22"/>
              </w:rPr>
              <w:br/>
              <w:t>Độ pH: 7,7 đến 8,3</w:t>
            </w:r>
            <w:r w:rsidRPr="009E5D2A">
              <w:rPr>
                <w:color w:val="000000"/>
                <w:sz w:val="22"/>
                <w:szCs w:val="22"/>
              </w:rPr>
              <w:br/>
              <w:t>Tính tan: tan trong nước</w:t>
            </w:r>
            <w:r w:rsidRPr="009E5D2A">
              <w:rPr>
                <w:color w:val="000000"/>
                <w:sz w:val="22"/>
                <w:szCs w:val="22"/>
              </w:rPr>
              <w:br/>
              <w:t>Thành phần: Polyoxyethylene nonylphenyl ether và Ethylene glycol monophenyl ether</w:t>
            </w:r>
          </w:p>
        </w:tc>
        <w:tc>
          <w:tcPr>
            <w:tcW w:w="704" w:type="pct"/>
            <w:shd w:val="clear" w:color="auto" w:fill="auto"/>
            <w:noWrap/>
            <w:hideMark/>
          </w:tcPr>
          <w:p w14:paraId="7AD699C1" w14:textId="77777777" w:rsidR="004734AF" w:rsidRPr="009E5D2A" w:rsidRDefault="004734AF">
            <w:pPr>
              <w:rPr>
                <w:color w:val="000000"/>
                <w:sz w:val="22"/>
                <w:szCs w:val="22"/>
              </w:rPr>
            </w:pPr>
            <w:r w:rsidRPr="009E5D2A">
              <w:rPr>
                <w:color w:val="000000"/>
                <w:sz w:val="22"/>
                <w:szCs w:val="22"/>
              </w:rPr>
              <w:t>5L/ Can</w:t>
            </w:r>
          </w:p>
        </w:tc>
        <w:tc>
          <w:tcPr>
            <w:tcW w:w="375" w:type="pct"/>
            <w:shd w:val="clear" w:color="auto" w:fill="auto"/>
            <w:hideMark/>
          </w:tcPr>
          <w:p w14:paraId="15D57DCC" w14:textId="77777777" w:rsidR="004734AF" w:rsidRPr="009E5D2A" w:rsidRDefault="004734AF">
            <w:pPr>
              <w:rPr>
                <w:color w:val="000000"/>
                <w:sz w:val="22"/>
                <w:szCs w:val="22"/>
              </w:rPr>
            </w:pPr>
            <w:r w:rsidRPr="009E5D2A">
              <w:rPr>
                <w:color w:val="000000"/>
                <w:sz w:val="22"/>
                <w:szCs w:val="22"/>
              </w:rPr>
              <w:t>Can</w:t>
            </w:r>
          </w:p>
        </w:tc>
        <w:tc>
          <w:tcPr>
            <w:tcW w:w="423" w:type="pct"/>
            <w:shd w:val="clear" w:color="auto" w:fill="auto"/>
            <w:hideMark/>
          </w:tcPr>
          <w:p w14:paraId="3A47B82D" w14:textId="47055293" w:rsidR="004734AF" w:rsidRPr="009E5D2A" w:rsidRDefault="004734AF" w:rsidP="007D7EA7">
            <w:pPr>
              <w:jc w:val="right"/>
              <w:rPr>
                <w:color w:val="000000"/>
                <w:sz w:val="22"/>
                <w:szCs w:val="22"/>
              </w:rPr>
            </w:pPr>
            <w:r w:rsidRPr="009E5D2A">
              <w:rPr>
                <w:color w:val="000000"/>
                <w:sz w:val="22"/>
                <w:szCs w:val="22"/>
              </w:rPr>
              <w:t>18</w:t>
            </w:r>
          </w:p>
        </w:tc>
        <w:tc>
          <w:tcPr>
            <w:tcW w:w="401" w:type="pct"/>
            <w:shd w:val="clear" w:color="000000" w:fill="FFFFFF"/>
            <w:noWrap/>
            <w:hideMark/>
          </w:tcPr>
          <w:p w14:paraId="6C71719C" w14:textId="77777777" w:rsidR="004734AF" w:rsidRPr="009E5D2A" w:rsidRDefault="004734AF">
            <w:pPr>
              <w:rPr>
                <w:color w:val="000000"/>
                <w:sz w:val="22"/>
                <w:szCs w:val="22"/>
              </w:rPr>
            </w:pPr>
            <w:r w:rsidRPr="009E5D2A">
              <w:rPr>
                <w:color w:val="000000"/>
                <w:sz w:val="22"/>
                <w:szCs w:val="22"/>
              </w:rPr>
              <w:t> </w:t>
            </w:r>
          </w:p>
        </w:tc>
      </w:tr>
      <w:tr w:rsidR="007D7EA7" w:rsidRPr="009E5D2A" w14:paraId="168E7612" w14:textId="77777777" w:rsidTr="007D7EA7">
        <w:trPr>
          <w:trHeight w:val="1845"/>
        </w:trPr>
        <w:tc>
          <w:tcPr>
            <w:tcW w:w="235" w:type="pct"/>
            <w:shd w:val="clear" w:color="000000" w:fill="FFFFFF"/>
            <w:noWrap/>
            <w:hideMark/>
          </w:tcPr>
          <w:p w14:paraId="0DC2EE90" w14:textId="77777777" w:rsidR="004734AF" w:rsidRPr="009E5D2A" w:rsidRDefault="004734AF">
            <w:pPr>
              <w:jc w:val="center"/>
              <w:rPr>
                <w:color w:val="000000"/>
                <w:sz w:val="22"/>
                <w:szCs w:val="22"/>
              </w:rPr>
            </w:pPr>
            <w:r w:rsidRPr="009E5D2A">
              <w:rPr>
                <w:color w:val="000000"/>
                <w:sz w:val="22"/>
                <w:szCs w:val="22"/>
              </w:rPr>
              <w:t>49</w:t>
            </w:r>
          </w:p>
        </w:tc>
        <w:tc>
          <w:tcPr>
            <w:tcW w:w="563" w:type="pct"/>
            <w:shd w:val="clear" w:color="auto" w:fill="auto"/>
            <w:hideMark/>
          </w:tcPr>
          <w:p w14:paraId="0A46C044" w14:textId="77777777" w:rsidR="004734AF" w:rsidRPr="009E5D2A" w:rsidRDefault="004734AF">
            <w:pPr>
              <w:rPr>
                <w:color w:val="000000"/>
                <w:sz w:val="22"/>
                <w:szCs w:val="22"/>
              </w:rPr>
            </w:pPr>
            <w:r w:rsidRPr="009E5D2A">
              <w:rPr>
                <w:color w:val="000000"/>
                <w:sz w:val="22"/>
                <w:szCs w:val="22"/>
              </w:rPr>
              <w:t>Hóa chất rửa dùng cho máy phân tích huyết học loại đậm đặc</w:t>
            </w:r>
          </w:p>
        </w:tc>
        <w:tc>
          <w:tcPr>
            <w:tcW w:w="2299" w:type="pct"/>
            <w:shd w:val="clear" w:color="auto" w:fill="auto"/>
            <w:hideMark/>
          </w:tcPr>
          <w:p w14:paraId="574A9BC9" w14:textId="77777777" w:rsidR="004734AF" w:rsidRPr="009E5D2A" w:rsidRDefault="004734AF">
            <w:pPr>
              <w:rPr>
                <w:color w:val="000000"/>
                <w:sz w:val="22"/>
                <w:szCs w:val="22"/>
              </w:rPr>
            </w:pPr>
            <w:r w:rsidRPr="009E5D2A">
              <w:rPr>
                <w:color w:val="000000"/>
                <w:sz w:val="22"/>
                <w:szCs w:val="22"/>
              </w:rPr>
              <w:t>Dùng làm chất rửa cho máy phân tích huyết học</w:t>
            </w:r>
            <w:r w:rsidRPr="009E5D2A">
              <w:rPr>
                <w:color w:val="000000"/>
                <w:sz w:val="22"/>
                <w:szCs w:val="22"/>
              </w:rPr>
              <w:br/>
              <w:t>Trạng thái vật lí: chất lỏng</w:t>
            </w:r>
            <w:r w:rsidRPr="009E5D2A">
              <w:rPr>
                <w:color w:val="000000"/>
                <w:sz w:val="22"/>
                <w:szCs w:val="22"/>
              </w:rPr>
              <w:br/>
              <w:t>Màu: vàng hoặc vàng-xanh lá</w:t>
            </w:r>
            <w:r w:rsidRPr="009E5D2A">
              <w:rPr>
                <w:color w:val="000000"/>
                <w:sz w:val="22"/>
                <w:szCs w:val="22"/>
              </w:rPr>
              <w:br/>
              <w:t>Mùi: khó chịu (clo)</w:t>
            </w:r>
            <w:r w:rsidRPr="009E5D2A">
              <w:rPr>
                <w:color w:val="000000"/>
                <w:sz w:val="22"/>
                <w:szCs w:val="22"/>
              </w:rPr>
              <w:br/>
              <w:t>Độ pH: 10 đến 13</w:t>
            </w:r>
            <w:r w:rsidRPr="009E5D2A">
              <w:rPr>
                <w:color w:val="000000"/>
                <w:sz w:val="22"/>
                <w:szCs w:val="22"/>
              </w:rPr>
              <w:br/>
              <w:t>Tính tan: tan trong nước</w:t>
            </w:r>
            <w:r w:rsidRPr="009E5D2A">
              <w:rPr>
                <w:color w:val="000000"/>
                <w:sz w:val="22"/>
                <w:szCs w:val="22"/>
              </w:rPr>
              <w:br/>
              <w:t>Thành phần: Dung dịch Natri hypoclorit</w:t>
            </w:r>
          </w:p>
        </w:tc>
        <w:tc>
          <w:tcPr>
            <w:tcW w:w="704" w:type="pct"/>
            <w:shd w:val="clear" w:color="auto" w:fill="auto"/>
            <w:noWrap/>
            <w:hideMark/>
          </w:tcPr>
          <w:p w14:paraId="644758DE" w14:textId="77777777" w:rsidR="004734AF" w:rsidRPr="009E5D2A" w:rsidRDefault="004734AF">
            <w:pPr>
              <w:rPr>
                <w:color w:val="000000"/>
                <w:sz w:val="22"/>
                <w:szCs w:val="22"/>
              </w:rPr>
            </w:pPr>
            <w:r w:rsidRPr="009E5D2A">
              <w:rPr>
                <w:color w:val="000000"/>
                <w:sz w:val="22"/>
                <w:szCs w:val="22"/>
              </w:rPr>
              <w:t>5L/ Can</w:t>
            </w:r>
          </w:p>
        </w:tc>
        <w:tc>
          <w:tcPr>
            <w:tcW w:w="375" w:type="pct"/>
            <w:shd w:val="clear" w:color="auto" w:fill="auto"/>
            <w:hideMark/>
          </w:tcPr>
          <w:p w14:paraId="2029173D" w14:textId="77777777" w:rsidR="004734AF" w:rsidRPr="009E5D2A" w:rsidRDefault="004734AF">
            <w:pPr>
              <w:rPr>
                <w:color w:val="000000"/>
                <w:sz w:val="22"/>
                <w:szCs w:val="22"/>
              </w:rPr>
            </w:pPr>
            <w:r w:rsidRPr="009E5D2A">
              <w:rPr>
                <w:color w:val="000000"/>
                <w:sz w:val="22"/>
                <w:szCs w:val="22"/>
              </w:rPr>
              <w:t>Can</w:t>
            </w:r>
          </w:p>
        </w:tc>
        <w:tc>
          <w:tcPr>
            <w:tcW w:w="423" w:type="pct"/>
            <w:shd w:val="clear" w:color="auto" w:fill="auto"/>
            <w:hideMark/>
          </w:tcPr>
          <w:p w14:paraId="636D49C9" w14:textId="0512A1DA" w:rsidR="004734AF" w:rsidRPr="009E5D2A" w:rsidRDefault="004734AF" w:rsidP="007D7EA7">
            <w:pPr>
              <w:jc w:val="right"/>
              <w:rPr>
                <w:color w:val="000000"/>
                <w:sz w:val="22"/>
                <w:szCs w:val="22"/>
              </w:rPr>
            </w:pPr>
            <w:r w:rsidRPr="009E5D2A">
              <w:rPr>
                <w:color w:val="000000"/>
                <w:sz w:val="22"/>
                <w:szCs w:val="22"/>
              </w:rPr>
              <w:t>6</w:t>
            </w:r>
          </w:p>
        </w:tc>
        <w:tc>
          <w:tcPr>
            <w:tcW w:w="401" w:type="pct"/>
            <w:shd w:val="clear" w:color="000000" w:fill="FFFFFF"/>
            <w:noWrap/>
            <w:hideMark/>
          </w:tcPr>
          <w:p w14:paraId="72B4A0EC" w14:textId="77777777" w:rsidR="004734AF" w:rsidRPr="009E5D2A" w:rsidRDefault="004734AF">
            <w:pPr>
              <w:rPr>
                <w:color w:val="000000"/>
                <w:sz w:val="22"/>
                <w:szCs w:val="22"/>
              </w:rPr>
            </w:pPr>
            <w:r w:rsidRPr="009E5D2A">
              <w:rPr>
                <w:color w:val="000000"/>
                <w:sz w:val="22"/>
                <w:szCs w:val="22"/>
              </w:rPr>
              <w:t> </w:t>
            </w:r>
          </w:p>
        </w:tc>
      </w:tr>
      <w:tr w:rsidR="007D7EA7" w:rsidRPr="009E5D2A" w14:paraId="592C1753" w14:textId="77777777" w:rsidTr="007D7EA7">
        <w:trPr>
          <w:trHeight w:val="1829"/>
        </w:trPr>
        <w:tc>
          <w:tcPr>
            <w:tcW w:w="235" w:type="pct"/>
            <w:shd w:val="clear" w:color="000000" w:fill="FFFFFF"/>
            <w:noWrap/>
            <w:hideMark/>
          </w:tcPr>
          <w:p w14:paraId="72545F96" w14:textId="77777777" w:rsidR="004734AF" w:rsidRPr="009E5D2A" w:rsidRDefault="004734AF">
            <w:pPr>
              <w:jc w:val="center"/>
              <w:rPr>
                <w:color w:val="000000"/>
                <w:sz w:val="22"/>
                <w:szCs w:val="22"/>
              </w:rPr>
            </w:pPr>
            <w:r w:rsidRPr="009E5D2A">
              <w:rPr>
                <w:color w:val="000000"/>
                <w:sz w:val="22"/>
                <w:szCs w:val="22"/>
              </w:rPr>
              <w:t>50</w:t>
            </w:r>
          </w:p>
        </w:tc>
        <w:tc>
          <w:tcPr>
            <w:tcW w:w="563" w:type="pct"/>
            <w:shd w:val="clear" w:color="auto" w:fill="auto"/>
            <w:hideMark/>
          </w:tcPr>
          <w:p w14:paraId="29E3EF89" w14:textId="77777777" w:rsidR="004734AF" w:rsidRPr="009E5D2A" w:rsidRDefault="004734AF">
            <w:pPr>
              <w:rPr>
                <w:color w:val="000000"/>
                <w:sz w:val="22"/>
                <w:szCs w:val="22"/>
              </w:rPr>
            </w:pPr>
            <w:r w:rsidRPr="009E5D2A">
              <w:rPr>
                <w:color w:val="000000"/>
                <w:sz w:val="22"/>
                <w:szCs w:val="22"/>
              </w:rPr>
              <w:t>Hóa chất nội kiểm mức thường dùng cho máy phân tích huyết học  18 thông số</w:t>
            </w:r>
          </w:p>
        </w:tc>
        <w:tc>
          <w:tcPr>
            <w:tcW w:w="2299" w:type="pct"/>
            <w:shd w:val="clear" w:color="auto" w:fill="auto"/>
            <w:hideMark/>
          </w:tcPr>
          <w:p w14:paraId="28691FEE" w14:textId="77777777" w:rsidR="004734AF" w:rsidRPr="009E5D2A" w:rsidRDefault="004734AF">
            <w:pPr>
              <w:rPr>
                <w:color w:val="000000"/>
                <w:sz w:val="22"/>
                <w:szCs w:val="22"/>
              </w:rPr>
            </w:pPr>
            <w:r w:rsidRPr="009E5D2A">
              <w:rPr>
                <w:color w:val="000000"/>
                <w:sz w:val="22"/>
                <w:szCs w:val="22"/>
              </w:rPr>
              <w:t>Dùng để kiểm chuẩn máy phân tích huyết học</w:t>
            </w:r>
            <w:r w:rsidRPr="009E5D2A">
              <w:rPr>
                <w:color w:val="000000"/>
                <w:sz w:val="22"/>
                <w:szCs w:val="22"/>
              </w:rPr>
              <w:br/>
              <w:t>Trạng thái vật lí: chất lỏng</w:t>
            </w:r>
            <w:r w:rsidRPr="009E5D2A">
              <w:rPr>
                <w:color w:val="000000"/>
                <w:sz w:val="22"/>
                <w:szCs w:val="22"/>
              </w:rPr>
              <w:br/>
              <w:t>Màu: đỏ sẫm</w:t>
            </w:r>
            <w:r w:rsidRPr="009E5D2A">
              <w:rPr>
                <w:color w:val="000000"/>
                <w:sz w:val="22"/>
                <w:szCs w:val="22"/>
              </w:rPr>
              <w:br/>
              <w:t>Độ pH: 7.0 tới 9.0</w:t>
            </w:r>
            <w:r w:rsidRPr="009E5D2A">
              <w:rPr>
                <w:color w:val="000000"/>
                <w:sz w:val="22"/>
                <w:szCs w:val="22"/>
              </w:rPr>
              <w:br/>
              <w:t>Tính tan: tan trong nước</w:t>
            </w:r>
            <w:r w:rsidRPr="009E5D2A">
              <w:rPr>
                <w:color w:val="000000"/>
                <w:sz w:val="22"/>
                <w:szCs w:val="22"/>
              </w:rPr>
              <w:br/>
              <w:t>Thành phần: Hồng cầu người, bạch cầu bị kích thích và tiểu cầu của động vật có vú</w:t>
            </w:r>
          </w:p>
        </w:tc>
        <w:tc>
          <w:tcPr>
            <w:tcW w:w="704" w:type="pct"/>
            <w:shd w:val="clear" w:color="auto" w:fill="auto"/>
            <w:noWrap/>
            <w:hideMark/>
          </w:tcPr>
          <w:p w14:paraId="63FABA09" w14:textId="77777777" w:rsidR="004734AF" w:rsidRPr="009E5D2A" w:rsidRDefault="004734AF">
            <w:pPr>
              <w:rPr>
                <w:color w:val="000000"/>
                <w:sz w:val="22"/>
                <w:szCs w:val="22"/>
              </w:rPr>
            </w:pPr>
            <w:r w:rsidRPr="009E5D2A">
              <w:rPr>
                <w:color w:val="000000"/>
                <w:sz w:val="22"/>
                <w:szCs w:val="22"/>
              </w:rPr>
              <w:t>2 mL/ Lọ</w:t>
            </w:r>
          </w:p>
        </w:tc>
        <w:tc>
          <w:tcPr>
            <w:tcW w:w="375" w:type="pct"/>
            <w:shd w:val="clear" w:color="auto" w:fill="auto"/>
            <w:hideMark/>
          </w:tcPr>
          <w:p w14:paraId="24BFDD8A"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6FA2AAAE" w14:textId="11B16B8E" w:rsidR="004734AF" w:rsidRPr="009E5D2A" w:rsidRDefault="004734AF" w:rsidP="007D7EA7">
            <w:pPr>
              <w:jc w:val="right"/>
              <w:rPr>
                <w:color w:val="000000"/>
                <w:sz w:val="22"/>
                <w:szCs w:val="22"/>
              </w:rPr>
            </w:pPr>
            <w:r w:rsidRPr="009E5D2A">
              <w:rPr>
                <w:color w:val="000000"/>
                <w:sz w:val="22"/>
                <w:szCs w:val="22"/>
              </w:rPr>
              <w:t>12</w:t>
            </w:r>
          </w:p>
        </w:tc>
        <w:tc>
          <w:tcPr>
            <w:tcW w:w="401" w:type="pct"/>
            <w:shd w:val="clear" w:color="000000" w:fill="FFFFFF"/>
            <w:noWrap/>
            <w:hideMark/>
          </w:tcPr>
          <w:p w14:paraId="4E7AD437" w14:textId="77777777" w:rsidR="004734AF" w:rsidRPr="009E5D2A" w:rsidRDefault="004734AF">
            <w:pPr>
              <w:rPr>
                <w:color w:val="000000"/>
                <w:sz w:val="22"/>
                <w:szCs w:val="22"/>
              </w:rPr>
            </w:pPr>
            <w:r w:rsidRPr="009E5D2A">
              <w:rPr>
                <w:color w:val="000000"/>
                <w:sz w:val="22"/>
                <w:szCs w:val="22"/>
              </w:rPr>
              <w:t> </w:t>
            </w:r>
          </w:p>
        </w:tc>
      </w:tr>
      <w:tr w:rsidR="007D7EA7" w:rsidRPr="009E5D2A" w14:paraId="1E7D97A1" w14:textId="77777777" w:rsidTr="007D7EA7">
        <w:trPr>
          <w:trHeight w:val="835"/>
        </w:trPr>
        <w:tc>
          <w:tcPr>
            <w:tcW w:w="235" w:type="pct"/>
            <w:shd w:val="clear" w:color="000000" w:fill="FFFFFF"/>
            <w:noWrap/>
            <w:hideMark/>
          </w:tcPr>
          <w:p w14:paraId="0B87A0B9" w14:textId="77777777" w:rsidR="004734AF" w:rsidRPr="009E5D2A" w:rsidRDefault="004734AF">
            <w:pPr>
              <w:jc w:val="center"/>
              <w:rPr>
                <w:color w:val="000000"/>
                <w:sz w:val="22"/>
                <w:szCs w:val="22"/>
              </w:rPr>
            </w:pPr>
            <w:r w:rsidRPr="009E5D2A">
              <w:rPr>
                <w:color w:val="000000"/>
                <w:sz w:val="22"/>
                <w:szCs w:val="22"/>
              </w:rPr>
              <w:t>51</w:t>
            </w:r>
          </w:p>
        </w:tc>
        <w:tc>
          <w:tcPr>
            <w:tcW w:w="563" w:type="pct"/>
            <w:shd w:val="clear" w:color="auto" w:fill="auto"/>
            <w:hideMark/>
          </w:tcPr>
          <w:p w14:paraId="6D2D9D50" w14:textId="77777777" w:rsidR="004734AF" w:rsidRPr="009E5D2A" w:rsidRDefault="004734AF">
            <w:pPr>
              <w:rPr>
                <w:color w:val="000000"/>
                <w:sz w:val="22"/>
                <w:szCs w:val="22"/>
              </w:rPr>
            </w:pPr>
            <w:r w:rsidRPr="009E5D2A">
              <w:rPr>
                <w:color w:val="000000"/>
                <w:sz w:val="22"/>
                <w:szCs w:val="22"/>
              </w:rPr>
              <w:t>Que thử đường huyết</w:t>
            </w:r>
          </w:p>
        </w:tc>
        <w:tc>
          <w:tcPr>
            <w:tcW w:w="2299" w:type="pct"/>
            <w:shd w:val="clear" w:color="auto" w:fill="auto"/>
            <w:hideMark/>
          </w:tcPr>
          <w:p w14:paraId="09F90A8A" w14:textId="77777777" w:rsidR="004734AF" w:rsidRPr="009E5D2A" w:rsidRDefault="004734AF">
            <w:pPr>
              <w:rPr>
                <w:color w:val="000000"/>
                <w:sz w:val="22"/>
                <w:szCs w:val="22"/>
              </w:rPr>
            </w:pPr>
            <w:r w:rsidRPr="009E5D2A">
              <w:rPr>
                <w:color w:val="000000"/>
                <w:sz w:val="22"/>
                <w:szCs w:val="22"/>
              </w:rPr>
              <w:t>Đi kèm theo máy đo đường huyết.</w:t>
            </w:r>
            <w:r w:rsidRPr="009E5D2A">
              <w:rPr>
                <w:color w:val="000000"/>
                <w:sz w:val="22"/>
                <w:szCs w:val="22"/>
              </w:rPr>
              <w:br/>
              <w:t>CHỦNG LOẠI:</w:t>
            </w:r>
            <w:r w:rsidRPr="009E5D2A">
              <w:rPr>
                <w:color w:val="000000"/>
                <w:sz w:val="22"/>
                <w:szCs w:val="22"/>
              </w:rPr>
              <w:br/>
              <w:t>CareSens N</w:t>
            </w:r>
          </w:p>
        </w:tc>
        <w:tc>
          <w:tcPr>
            <w:tcW w:w="704" w:type="pct"/>
            <w:shd w:val="clear" w:color="auto" w:fill="auto"/>
            <w:hideMark/>
          </w:tcPr>
          <w:p w14:paraId="32160901" w14:textId="77777777" w:rsidR="004734AF" w:rsidRPr="009E5D2A" w:rsidRDefault="004734AF">
            <w:pPr>
              <w:rPr>
                <w:color w:val="000000"/>
                <w:sz w:val="22"/>
                <w:szCs w:val="22"/>
              </w:rPr>
            </w:pPr>
            <w:r w:rsidRPr="009E5D2A">
              <w:rPr>
                <w:color w:val="000000"/>
                <w:sz w:val="22"/>
                <w:szCs w:val="22"/>
              </w:rPr>
              <w:t>Hộp 25 que hoặc 50 que dạng lọ hoặc vỉ rời</w:t>
            </w:r>
          </w:p>
        </w:tc>
        <w:tc>
          <w:tcPr>
            <w:tcW w:w="375" w:type="pct"/>
            <w:shd w:val="clear" w:color="auto" w:fill="auto"/>
            <w:hideMark/>
          </w:tcPr>
          <w:p w14:paraId="12644009" w14:textId="77777777" w:rsidR="004734AF" w:rsidRPr="009E5D2A" w:rsidRDefault="004734AF">
            <w:pPr>
              <w:rPr>
                <w:color w:val="000000"/>
                <w:sz w:val="22"/>
                <w:szCs w:val="22"/>
              </w:rPr>
            </w:pPr>
            <w:r w:rsidRPr="009E5D2A">
              <w:rPr>
                <w:color w:val="000000"/>
                <w:sz w:val="22"/>
                <w:szCs w:val="22"/>
              </w:rPr>
              <w:t>Que</w:t>
            </w:r>
          </w:p>
        </w:tc>
        <w:tc>
          <w:tcPr>
            <w:tcW w:w="423" w:type="pct"/>
            <w:shd w:val="clear" w:color="auto" w:fill="auto"/>
            <w:hideMark/>
          </w:tcPr>
          <w:p w14:paraId="2AF9567D" w14:textId="3AA43F11" w:rsidR="004734AF" w:rsidRPr="009E5D2A" w:rsidRDefault="004734AF" w:rsidP="007D7EA7">
            <w:pPr>
              <w:jc w:val="right"/>
              <w:rPr>
                <w:color w:val="000000"/>
                <w:sz w:val="22"/>
                <w:szCs w:val="22"/>
              </w:rPr>
            </w:pPr>
            <w:r w:rsidRPr="009E5D2A">
              <w:rPr>
                <w:color w:val="000000"/>
                <w:sz w:val="22"/>
                <w:szCs w:val="22"/>
              </w:rPr>
              <w:t>33.130</w:t>
            </w:r>
          </w:p>
        </w:tc>
        <w:tc>
          <w:tcPr>
            <w:tcW w:w="401" w:type="pct"/>
            <w:shd w:val="clear" w:color="000000" w:fill="FFFFFF"/>
            <w:noWrap/>
            <w:hideMark/>
          </w:tcPr>
          <w:p w14:paraId="3A77BC3F" w14:textId="77777777" w:rsidR="004734AF" w:rsidRPr="009E5D2A" w:rsidRDefault="004734AF">
            <w:pPr>
              <w:rPr>
                <w:color w:val="000000"/>
                <w:sz w:val="22"/>
                <w:szCs w:val="22"/>
              </w:rPr>
            </w:pPr>
            <w:r w:rsidRPr="009E5D2A">
              <w:rPr>
                <w:color w:val="000000"/>
                <w:sz w:val="22"/>
                <w:szCs w:val="22"/>
              </w:rPr>
              <w:t> </w:t>
            </w:r>
          </w:p>
        </w:tc>
      </w:tr>
      <w:tr w:rsidR="007D7EA7" w:rsidRPr="009E5D2A" w14:paraId="25602C25" w14:textId="77777777" w:rsidTr="007D7EA7">
        <w:trPr>
          <w:trHeight w:val="1129"/>
        </w:trPr>
        <w:tc>
          <w:tcPr>
            <w:tcW w:w="235" w:type="pct"/>
            <w:shd w:val="clear" w:color="000000" w:fill="FFFFFF"/>
            <w:noWrap/>
            <w:hideMark/>
          </w:tcPr>
          <w:p w14:paraId="532EADB0" w14:textId="77777777" w:rsidR="004734AF" w:rsidRPr="009E5D2A" w:rsidRDefault="004734AF">
            <w:pPr>
              <w:jc w:val="center"/>
              <w:rPr>
                <w:color w:val="000000"/>
                <w:sz w:val="22"/>
                <w:szCs w:val="22"/>
              </w:rPr>
            </w:pPr>
            <w:r w:rsidRPr="009E5D2A">
              <w:rPr>
                <w:color w:val="000000"/>
                <w:sz w:val="22"/>
                <w:szCs w:val="22"/>
              </w:rPr>
              <w:t>52</w:t>
            </w:r>
          </w:p>
        </w:tc>
        <w:tc>
          <w:tcPr>
            <w:tcW w:w="563" w:type="pct"/>
            <w:shd w:val="clear" w:color="auto" w:fill="auto"/>
            <w:hideMark/>
          </w:tcPr>
          <w:p w14:paraId="40CA2D9A" w14:textId="77777777" w:rsidR="004734AF" w:rsidRPr="009E5D2A" w:rsidRDefault="004734AF">
            <w:pPr>
              <w:rPr>
                <w:color w:val="000000"/>
                <w:sz w:val="22"/>
                <w:szCs w:val="22"/>
              </w:rPr>
            </w:pPr>
            <w:r w:rsidRPr="009E5D2A">
              <w:rPr>
                <w:color w:val="000000"/>
                <w:sz w:val="22"/>
                <w:szCs w:val="22"/>
              </w:rPr>
              <w:t>Khay thử xét nghiệm định tính kháng thể IgM kháng HEV</w:t>
            </w:r>
          </w:p>
        </w:tc>
        <w:tc>
          <w:tcPr>
            <w:tcW w:w="2299" w:type="pct"/>
            <w:shd w:val="clear" w:color="auto" w:fill="auto"/>
            <w:hideMark/>
          </w:tcPr>
          <w:p w14:paraId="27443FAB" w14:textId="77777777" w:rsidR="004734AF" w:rsidRPr="009E5D2A" w:rsidRDefault="004734AF">
            <w:pPr>
              <w:rPr>
                <w:color w:val="000000"/>
                <w:sz w:val="22"/>
                <w:szCs w:val="22"/>
              </w:rPr>
            </w:pPr>
            <w:r w:rsidRPr="009E5D2A">
              <w:rPr>
                <w:color w:val="000000"/>
                <w:sz w:val="22"/>
                <w:szCs w:val="22"/>
              </w:rPr>
              <w:t>Vùng cộng hợp: kháng nguyên HEV tái tổ hợp &amp; IgG thỏ;</w:t>
            </w:r>
            <w:r w:rsidRPr="009E5D2A">
              <w:rPr>
                <w:color w:val="000000"/>
                <w:sz w:val="22"/>
                <w:szCs w:val="22"/>
              </w:rPr>
              <w:br/>
              <w:t xml:space="preserve"> Vạch kết quả: kháng thể chuột kháng IgM người</w:t>
            </w:r>
            <w:proofErr w:type="gramStart"/>
            <w:r w:rsidRPr="009E5D2A">
              <w:rPr>
                <w:color w:val="000000"/>
                <w:sz w:val="22"/>
                <w:szCs w:val="22"/>
              </w:rPr>
              <w:t>;</w:t>
            </w:r>
            <w:proofErr w:type="gramEnd"/>
            <w:r w:rsidRPr="009E5D2A">
              <w:rPr>
                <w:color w:val="000000"/>
                <w:sz w:val="22"/>
                <w:szCs w:val="22"/>
              </w:rPr>
              <w:br/>
              <w:t>Vạch chứng: kháng thể dê kháng IgG thỏ.</w:t>
            </w:r>
          </w:p>
        </w:tc>
        <w:tc>
          <w:tcPr>
            <w:tcW w:w="704" w:type="pct"/>
            <w:shd w:val="clear" w:color="auto" w:fill="auto"/>
            <w:hideMark/>
          </w:tcPr>
          <w:p w14:paraId="004B4AFB" w14:textId="77777777" w:rsidR="004734AF" w:rsidRPr="009E5D2A" w:rsidRDefault="004734AF">
            <w:pPr>
              <w:rPr>
                <w:color w:val="000000"/>
                <w:sz w:val="22"/>
                <w:szCs w:val="22"/>
              </w:rPr>
            </w:pPr>
            <w:r w:rsidRPr="009E5D2A">
              <w:rPr>
                <w:color w:val="000000"/>
                <w:sz w:val="22"/>
                <w:szCs w:val="22"/>
              </w:rPr>
              <w:t>30 test/ hộp</w:t>
            </w:r>
          </w:p>
        </w:tc>
        <w:tc>
          <w:tcPr>
            <w:tcW w:w="375" w:type="pct"/>
            <w:shd w:val="clear" w:color="auto" w:fill="auto"/>
            <w:hideMark/>
          </w:tcPr>
          <w:p w14:paraId="63883A13"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7C28E243" w14:textId="05D7C06D" w:rsidR="004734AF" w:rsidRPr="009E5D2A" w:rsidRDefault="004734AF" w:rsidP="007D7EA7">
            <w:pPr>
              <w:jc w:val="right"/>
              <w:rPr>
                <w:color w:val="000000"/>
                <w:sz w:val="22"/>
                <w:szCs w:val="22"/>
              </w:rPr>
            </w:pPr>
            <w:r w:rsidRPr="009E5D2A">
              <w:rPr>
                <w:color w:val="000000"/>
                <w:sz w:val="22"/>
                <w:szCs w:val="22"/>
              </w:rPr>
              <w:t>210</w:t>
            </w:r>
          </w:p>
        </w:tc>
        <w:tc>
          <w:tcPr>
            <w:tcW w:w="401" w:type="pct"/>
            <w:shd w:val="clear" w:color="000000" w:fill="FFFFFF"/>
            <w:noWrap/>
            <w:hideMark/>
          </w:tcPr>
          <w:p w14:paraId="477D1A21" w14:textId="77777777" w:rsidR="004734AF" w:rsidRPr="009E5D2A" w:rsidRDefault="004734AF">
            <w:pPr>
              <w:rPr>
                <w:color w:val="000000"/>
                <w:sz w:val="22"/>
                <w:szCs w:val="22"/>
              </w:rPr>
            </w:pPr>
            <w:r w:rsidRPr="009E5D2A">
              <w:rPr>
                <w:color w:val="000000"/>
                <w:sz w:val="22"/>
                <w:szCs w:val="22"/>
              </w:rPr>
              <w:t> </w:t>
            </w:r>
          </w:p>
        </w:tc>
      </w:tr>
      <w:tr w:rsidR="007D7EA7" w:rsidRPr="009E5D2A" w14:paraId="2132F160" w14:textId="77777777" w:rsidTr="007D7EA7">
        <w:trPr>
          <w:trHeight w:val="1402"/>
        </w:trPr>
        <w:tc>
          <w:tcPr>
            <w:tcW w:w="235" w:type="pct"/>
            <w:shd w:val="clear" w:color="000000" w:fill="FFFFFF"/>
            <w:noWrap/>
            <w:hideMark/>
          </w:tcPr>
          <w:p w14:paraId="758A5E35" w14:textId="77777777" w:rsidR="004734AF" w:rsidRPr="009E5D2A" w:rsidRDefault="004734AF">
            <w:pPr>
              <w:jc w:val="center"/>
              <w:rPr>
                <w:color w:val="000000"/>
                <w:sz w:val="22"/>
                <w:szCs w:val="22"/>
              </w:rPr>
            </w:pPr>
            <w:r w:rsidRPr="009E5D2A">
              <w:rPr>
                <w:color w:val="000000"/>
                <w:sz w:val="22"/>
                <w:szCs w:val="22"/>
              </w:rPr>
              <w:lastRenderedPageBreak/>
              <w:t>53</w:t>
            </w:r>
          </w:p>
        </w:tc>
        <w:tc>
          <w:tcPr>
            <w:tcW w:w="563" w:type="pct"/>
            <w:shd w:val="clear" w:color="auto" w:fill="auto"/>
            <w:hideMark/>
          </w:tcPr>
          <w:p w14:paraId="584CFE21" w14:textId="77777777" w:rsidR="004734AF" w:rsidRPr="009E5D2A" w:rsidRDefault="004734AF">
            <w:pPr>
              <w:rPr>
                <w:color w:val="000000"/>
                <w:sz w:val="22"/>
                <w:szCs w:val="22"/>
              </w:rPr>
            </w:pPr>
            <w:r w:rsidRPr="009E5D2A">
              <w:rPr>
                <w:color w:val="000000"/>
                <w:sz w:val="22"/>
                <w:szCs w:val="22"/>
              </w:rPr>
              <w:t>Khay thử xét nghiệm định tính kháng thể IgM kháng HAV</w:t>
            </w:r>
          </w:p>
        </w:tc>
        <w:tc>
          <w:tcPr>
            <w:tcW w:w="2299" w:type="pct"/>
            <w:shd w:val="clear" w:color="auto" w:fill="auto"/>
            <w:hideMark/>
          </w:tcPr>
          <w:p w14:paraId="1CBE20F7" w14:textId="77777777" w:rsidR="004734AF" w:rsidRPr="009E5D2A" w:rsidRDefault="004734AF">
            <w:pPr>
              <w:rPr>
                <w:color w:val="000000"/>
                <w:sz w:val="22"/>
                <w:szCs w:val="22"/>
              </w:rPr>
            </w:pPr>
            <w:r w:rsidRPr="009E5D2A">
              <w:rPr>
                <w:color w:val="000000"/>
                <w:sz w:val="22"/>
                <w:szCs w:val="22"/>
              </w:rPr>
              <w:t>Vùng cộng hợp: kháng thể chuột kháng IgG người</w:t>
            </w:r>
            <w:proofErr w:type="gramStart"/>
            <w:r w:rsidRPr="009E5D2A">
              <w:rPr>
                <w:color w:val="000000"/>
                <w:sz w:val="22"/>
                <w:szCs w:val="22"/>
              </w:rPr>
              <w:t>;</w:t>
            </w:r>
            <w:proofErr w:type="gramEnd"/>
            <w:r w:rsidRPr="009E5D2A">
              <w:rPr>
                <w:color w:val="000000"/>
                <w:sz w:val="22"/>
                <w:szCs w:val="22"/>
              </w:rPr>
              <w:br/>
              <w:t>- Vạch kết quả: kháng nguyên HAV tái tổ hợp;</w:t>
            </w:r>
            <w:r w:rsidRPr="009E5D2A">
              <w:rPr>
                <w:color w:val="000000"/>
                <w:sz w:val="22"/>
                <w:szCs w:val="22"/>
              </w:rPr>
              <w:br/>
              <w:t>- Vạch chứng: kháng thể dê kháng IgG chuột.</w:t>
            </w:r>
          </w:p>
        </w:tc>
        <w:tc>
          <w:tcPr>
            <w:tcW w:w="704" w:type="pct"/>
            <w:shd w:val="clear" w:color="auto" w:fill="auto"/>
            <w:hideMark/>
          </w:tcPr>
          <w:p w14:paraId="45036990" w14:textId="77777777" w:rsidR="004734AF" w:rsidRPr="009E5D2A" w:rsidRDefault="004734AF">
            <w:pPr>
              <w:rPr>
                <w:color w:val="000000"/>
                <w:sz w:val="22"/>
                <w:szCs w:val="22"/>
              </w:rPr>
            </w:pPr>
            <w:r w:rsidRPr="009E5D2A">
              <w:rPr>
                <w:color w:val="000000"/>
                <w:sz w:val="22"/>
                <w:szCs w:val="22"/>
              </w:rPr>
              <w:t>30 test/ hộp</w:t>
            </w:r>
          </w:p>
        </w:tc>
        <w:tc>
          <w:tcPr>
            <w:tcW w:w="375" w:type="pct"/>
            <w:shd w:val="clear" w:color="auto" w:fill="auto"/>
            <w:hideMark/>
          </w:tcPr>
          <w:p w14:paraId="2EF59E3E"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1FC47DB4" w14:textId="605A4F21" w:rsidR="004734AF" w:rsidRPr="009E5D2A" w:rsidRDefault="004734AF" w:rsidP="007D7EA7">
            <w:pPr>
              <w:jc w:val="right"/>
              <w:rPr>
                <w:color w:val="000000"/>
                <w:sz w:val="22"/>
                <w:szCs w:val="22"/>
              </w:rPr>
            </w:pPr>
            <w:r w:rsidRPr="009E5D2A">
              <w:rPr>
                <w:color w:val="000000"/>
                <w:sz w:val="22"/>
                <w:szCs w:val="22"/>
              </w:rPr>
              <w:t>210</w:t>
            </w:r>
          </w:p>
        </w:tc>
        <w:tc>
          <w:tcPr>
            <w:tcW w:w="401" w:type="pct"/>
            <w:shd w:val="clear" w:color="000000" w:fill="FFFFFF"/>
            <w:noWrap/>
            <w:hideMark/>
          </w:tcPr>
          <w:p w14:paraId="50171950" w14:textId="77777777" w:rsidR="004734AF" w:rsidRPr="009E5D2A" w:rsidRDefault="004734AF">
            <w:pPr>
              <w:rPr>
                <w:color w:val="000000"/>
                <w:sz w:val="22"/>
                <w:szCs w:val="22"/>
              </w:rPr>
            </w:pPr>
            <w:r w:rsidRPr="009E5D2A">
              <w:rPr>
                <w:color w:val="000000"/>
                <w:sz w:val="22"/>
                <w:szCs w:val="22"/>
              </w:rPr>
              <w:t> </w:t>
            </w:r>
          </w:p>
        </w:tc>
      </w:tr>
      <w:tr w:rsidR="007D7EA7" w:rsidRPr="009E5D2A" w14:paraId="3ED5B797" w14:textId="77777777" w:rsidTr="007D7EA7">
        <w:trPr>
          <w:trHeight w:val="4680"/>
        </w:trPr>
        <w:tc>
          <w:tcPr>
            <w:tcW w:w="235" w:type="pct"/>
            <w:shd w:val="clear" w:color="000000" w:fill="FFFFFF"/>
            <w:noWrap/>
            <w:hideMark/>
          </w:tcPr>
          <w:p w14:paraId="3A62A526" w14:textId="77777777" w:rsidR="004734AF" w:rsidRPr="009E5D2A" w:rsidRDefault="004734AF">
            <w:pPr>
              <w:jc w:val="center"/>
              <w:rPr>
                <w:color w:val="000000"/>
                <w:sz w:val="22"/>
                <w:szCs w:val="22"/>
              </w:rPr>
            </w:pPr>
            <w:r w:rsidRPr="009E5D2A">
              <w:rPr>
                <w:color w:val="000000"/>
                <w:sz w:val="22"/>
                <w:szCs w:val="22"/>
              </w:rPr>
              <w:t>54</w:t>
            </w:r>
          </w:p>
        </w:tc>
        <w:tc>
          <w:tcPr>
            <w:tcW w:w="563" w:type="pct"/>
            <w:shd w:val="clear" w:color="auto" w:fill="auto"/>
            <w:hideMark/>
          </w:tcPr>
          <w:p w14:paraId="75668243" w14:textId="77777777" w:rsidR="004734AF" w:rsidRPr="009E5D2A" w:rsidRDefault="004734AF">
            <w:pPr>
              <w:rPr>
                <w:color w:val="000000"/>
                <w:sz w:val="22"/>
                <w:szCs w:val="22"/>
              </w:rPr>
            </w:pPr>
            <w:r w:rsidRPr="009E5D2A">
              <w:rPr>
                <w:color w:val="000000"/>
                <w:sz w:val="22"/>
                <w:szCs w:val="22"/>
              </w:rPr>
              <w:t>Test nhanh phát hiện kháng thể virus HIV</w:t>
            </w:r>
          </w:p>
        </w:tc>
        <w:tc>
          <w:tcPr>
            <w:tcW w:w="2299" w:type="pct"/>
            <w:shd w:val="clear" w:color="auto" w:fill="auto"/>
            <w:hideMark/>
          </w:tcPr>
          <w:p w14:paraId="78A02DE9" w14:textId="77777777" w:rsidR="004734AF" w:rsidRPr="009E5D2A" w:rsidRDefault="004734AF">
            <w:pPr>
              <w:rPr>
                <w:color w:val="000000"/>
                <w:sz w:val="22"/>
                <w:szCs w:val="22"/>
              </w:rPr>
            </w:pPr>
            <w:r w:rsidRPr="009E5D2A">
              <w:rPr>
                <w:color w:val="000000"/>
                <w:sz w:val="22"/>
                <w:szCs w:val="22"/>
              </w:rPr>
              <w:t>phát hiện định tính tất cả các kháng thể đặc hiệu với HIV-1 bao gồm nhóm phụ O và HIV-2 trong mẫu huyết thanh, huyết tương hoặc máu toàn phần mao mạch và tĩnh mạch người.</w:t>
            </w:r>
            <w:r w:rsidRPr="009E5D2A">
              <w:rPr>
                <w:color w:val="000000"/>
                <w:sz w:val="22"/>
                <w:szCs w:val="22"/>
              </w:rPr>
              <w:br/>
              <w:t>- Độ nhạy: 99.78% với mẫu huyết tương, 99.84% với mẫu huyết thanh, 99.01% với mẫu máu toàn phần tĩnh mạch, 100% với mẫu máu toàn phần mao mạch</w:t>
            </w:r>
            <w:r w:rsidRPr="009E5D2A">
              <w:rPr>
                <w:color w:val="000000"/>
                <w:sz w:val="22"/>
                <w:szCs w:val="22"/>
              </w:rPr>
              <w:br/>
              <w:t>- Độ đặc hiệu: 100% với mẫu huyết tương và máu toàn phần, 99.92% với mẫu huyết thanh.</w:t>
            </w:r>
            <w:r w:rsidRPr="009E5D2A">
              <w:rPr>
                <w:color w:val="000000"/>
                <w:sz w:val="22"/>
                <w:szCs w:val="22"/>
              </w:rPr>
              <w:br/>
              <w:t>Vạch thử T1: protein tái tổ hợp gp41 của HIV-1, gp41 của HIV-1 phân nhóm O; Vạch thử T2: gp36 của HIV-2; Vạch chứng: kháng thể đơn dòng kháng IgY gà; Đệm liên hợp: cộng hợp gp41 của HIV-1 keo vàng/gp41 của HIV-1 phân nhóm O keo vàng; gp36 của HIV-2 keo vàng</w:t>
            </w:r>
            <w:proofErr w:type="gramStart"/>
            <w:r w:rsidRPr="009E5D2A">
              <w:rPr>
                <w:color w:val="000000"/>
                <w:sz w:val="22"/>
                <w:szCs w:val="22"/>
              </w:rPr>
              <w:t>,</w:t>
            </w:r>
            <w:proofErr w:type="gramEnd"/>
            <w:r w:rsidRPr="009E5D2A">
              <w:rPr>
                <w:color w:val="000000"/>
                <w:sz w:val="22"/>
                <w:szCs w:val="22"/>
              </w:rPr>
              <w:br/>
              <w:t>Bảo quản: 2-40oC</w:t>
            </w:r>
            <w:r w:rsidRPr="009E5D2A">
              <w:rPr>
                <w:color w:val="000000"/>
                <w:sz w:val="22"/>
                <w:szCs w:val="22"/>
              </w:rPr>
              <w:br/>
              <w:t>Nằm trong danh sách WHO PQ. Giới hạn phát hiện: Kháng thể kháng HIV-1:11.88 (S/CO) ở độ pha loãng 2^-12  , kháng thể kháng HIV-2:102.6 S/CO ở độ pha loãng 2^-10, kháng thể kháng HIV-1 nhóm phụ O: 154.5S/CO ở độ pha loãng 2^-7</w:t>
            </w:r>
          </w:p>
        </w:tc>
        <w:tc>
          <w:tcPr>
            <w:tcW w:w="704" w:type="pct"/>
            <w:shd w:val="clear" w:color="auto" w:fill="auto"/>
            <w:hideMark/>
          </w:tcPr>
          <w:p w14:paraId="340E414D" w14:textId="77777777" w:rsidR="004734AF" w:rsidRPr="009E5D2A" w:rsidRDefault="004734AF">
            <w:pPr>
              <w:rPr>
                <w:color w:val="000000"/>
                <w:sz w:val="22"/>
                <w:szCs w:val="22"/>
              </w:rPr>
            </w:pPr>
            <w:r w:rsidRPr="009E5D2A">
              <w:rPr>
                <w:color w:val="000000"/>
                <w:sz w:val="22"/>
                <w:szCs w:val="22"/>
              </w:rPr>
              <w:t>Hộp 25 xét nghiệm</w:t>
            </w:r>
          </w:p>
        </w:tc>
        <w:tc>
          <w:tcPr>
            <w:tcW w:w="375" w:type="pct"/>
            <w:shd w:val="clear" w:color="auto" w:fill="auto"/>
            <w:hideMark/>
          </w:tcPr>
          <w:p w14:paraId="21EBF1FA" w14:textId="77777777" w:rsidR="004734AF" w:rsidRPr="009E5D2A" w:rsidRDefault="004734AF">
            <w:pPr>
              <w:rPr>
                <w:color w:val="000000"/>
                <w:sz w:val="22"/>
                <w:szCs w:val="22"/>
              </w:rPr>
            </w:pPr>
            <w:r w:rsidRPr="009E5D2A">
              <w:rPr>
                <w:color w:val="000000"/>
                <w:sz w:val="22"/>
                <w:szCs w:val="22"/>
              </w:rPr>
              <w:t>Test</w:t>
            </w:r>
          </w:p>
        </w:tc>
        <w:tc>
          <w:tcPr>
            <w:tcW w:w="423" w:type="pct"/>
            <w:shd w:val="clear" w:color="auto" w:fill="auto"/>
            <w:hideMark/>
          </w:tcPr>
          <w:p w14:paraId="73AED6D7" w14:textId="5A258F7F" w:rsidR="004734AF" w:rsidRPr="009E5D2A" w:rsidRDefault="004734AF" w:rsidP="007D7EA7">
            <w:pPr>
              <w:jc w:val="right"/>
              <w:rPr>
                <w:color w:val="000000"/>
                <w:sz w:val="22"/>
                <w:szCs w:val="22"/>
              </w:rPr>
            </w:pPr>
            <w:r w:rsidRPr="009E5D2A">
              <w:rPr>
                <w:color w:val="000000"/>
                <w:sz w:val="22"/>
                <w:szCs w:val="22"/>
              </w:rPr>
              <w:t>1.000</w:t>
            </w:r>
          </w:p>
        </w:tc>
        <w:tc>
          <w:tcPr>
            <w:tcW w:w="401" w:type="pct"/>
            <w:shd w:val="clear" w:color="000000" w:fill="FFFFFF"/>
            <w:noWrap/>
            <w:hideMark/>
          </w:tcPr>
          <w:p w14:paraId="1574D9D7" w14:textId="77777777" w:rsidR="004734AF" w:rsidRPr="009E5D2A" w:rsidRDefault="004734AF">
            <w:pPr>
              <w:rPr>
                <w:color w:val="000000"/>
                <w:sz w:val="22"/>
                <w:szCs w:val="22"/>
              </w:rPr>
            </w:pPr>
            <w:r w:rsidRPr="009E5D2A">
              <w:rPr>
                <w:color w:val="000000"/>
                <w:sz w:val="22"/>
                <w:szCs w:val="22"/>
              </w:rPr>
              <w:t> </w:t>
            </w:r>
          </w:p>
        </w:tc>
      </w:tr>
      <w:tr w:rsidR="007D7EA7" w:rsidRPr="009E5D2A" w14:paraId="6037E264" w14:textId="77777777" w:rsidTr="007D7EA7">
        <w:trPr>
          <w:trHeight w:val="1402"/>
        </w:trPr>
        <w:tc>
          <w:tcPr>
            <w:tcW w:w="235" w:type="pct"/>
            <w:shd w:val="clear" w:color="000000" w:fill="FFFFFF"/>
            <w:noWrap/>
            <w:hideMark/>
          </w:tcPr>
          <w:p w14:paraId="27F0F552" w14:textId="77777777" w:rsidR="004734AF" w:rsidRPr="009E5D2A" w:rsidRDefault="004734AF">
            <w:pPr>
              <w:jc w:val="center"/>
              <w:rPr>
                <w:color w:val="000000"/>
                <w:sz w:val="22"/>
                <w:szCs w:val="22"/>
              </w:rPr>
            </w:pPr>
            <w:r w:rsidRPr="009E5D2A">
              <w:rPr>
                <w:color w:val="000000"/>
                <w:sz w:val="22"/>
                <w:szCs w:val="22"/>
              </w:rPr>
              <w:t>55</w:t>
            </w:r>
          </w:p>
        </w:tc>
        <w:tc>
          <w:tcPr>
            <w:tcW w:w="563" w:type="pct"/>
            <w:shd w:val="clear" w:color="auto" w:fill="auto"/>
            <w:hideMark/>
          </w:tcPr>
          <w:p w14:paraId="62001FFB" w14:textId="77777777" w:rsidR="004734AF" w:rsidRPr="009E5D2A" w:rsidRDefault="004734AF">
            <w:pPr>
              <w:rPr>
                <w:color w:val="000000"/>
                <w:sz w:val="22"/>
                <w:szCs w:val="22"/>
              </w:rPr>
            </w:pPr>
            <w:r w:rsidRPr="009E5D2A">
              <w:rPr>
                <w:color w:val="000000"/>
                <w:sz w:val="22"/>
                <w:szCs w:val="22"/>
              </w:rPr>
              <w:t>Hóa chất kiểm chứng mức 1 cho các xét nghiệm sinh hóa thường quy</w:t>
            </w:r>
          </w:p>
        </w:tc>
        <w:tc>
          <w:tcPr>
            <w:tcW w:w="2299" w:type="pct"/>
            <w:shd w:val="clear" w:color="auto" w:fill="auto"/>
            <w:hideMark/>
          </w:tcPr>
          <w:p w14:paraId="39D7CE2E" w14:textId="77777777" w:rsidR="004734AF" w:rsidRPr="009E5D2A" w:rsidRDefault="004734AF">
            <w:pPr>
              <w:rPr>
                <w:color w:val="000000"/>
                <w:sz w:val="22"/>
                <w:szCs w:val="22"/>
              </w:rPr>
            </w:pPr>
            <w:r w:rsidRPr="009E5D2A">
              <w:rPr>
                <w:color w:val="000000"/>
                <w:sz w:val="22"/>
                <w:szCs w:val="22"/>
              </w:rPr>
              <w:t>Hóa chất kiểm tra chất lượng cho các xét nghiệm sinh hóa thường quy mức 1 trên hệ thống máy sinh hóa tự động</w:t>
            </w:r>
            <w:r w:rsidRPr="009E5D2A">
              <w:rPr>
                <w:color w:val="000000"/>
                <w:sz w:val="22"/>
                <w:szCs w:val="22"/>
              </w:rPr>
              <w:br/>
              <w:t>Đạt tiêu chuẩn hoặc FDA hoặc CE</w:t>
            </w:r>
          </w:p>
        </w:tc>
        <w:tc>
          <w:tcPr>
            <w:tcW w:w="704" w:type="pct"/>
            <w:shd w:val="clear" w:color="auto" w:fill="auto"/>
            <w:hideMark/>
          </w:tcPr>
          <w:p w14:paraId="270D8711" w14:textId="77777777" w:rsidR="004734AF" w:rsidRPr="009E5D2A" w:rsidRDefault="004734AF">
            <w:pPr>
              <w:rPr>
                <w:color w:val="000000"/>
                <w:sz w:val="22"/>
                <w:szCs w:val="22"/>
              </w:rPr>
            </w:pPr>
            <w:r w:rsidRPr="009E5D2A">
              <w:rPr>
                <w:color w:val="000000"/>
                <w:sz w:val="22"/>
                <w:szCs w:val="22"/>
              </w:rPr>
              <w:t>1x5ml</w:t>
            </w:r>
          </w:p>
        </w:tc>
        <w:tc>
          <w:tcPr>
            <w:tcW w:w="375" w:type="pct"/>
            <w:shd w:val="clear" w:color="auto" w:fill="auto"/>
            <w:hideMark/>
          </w:tcPr>
          <w:p w14:paraId="4D034E2C"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12DAD444" w14:textId="646B4A6C" w:rsidR="004734AF" w:rsidRPr="009E5D2A" w:rsidRDefault="004734AF" w:rsidP="007D7EA7">
            <w:pPr>
              <w:jc w:val="right"/>
              <w:rPr>
                <w:color w:val="000000"/>
                <w:sz w:val="22"/>
                <w:szCs w:val="22"/>
              </w:rPr>
            </w:pPr>
            <w:r w:rsidRPr="009E5D2A">
              <w:rPr>
                <w:color w:val="000000"/>
                <w:sz w:val="22"/>
                <w:szCs w:val="22"/>
              </w:rPr>
              <w:t>5</w:t>
            </w:r>
          </w:p>
        </w:tc>
        <w:tc>
          <w:tcPr>
            <w:tcW w:w="401" w:type="pct"/>
            <w:shd w:val="clear" w:color="000000" w:fill="FFFFFF"/>
            <w:noWrap/>
            <w:hideMark/>
          </w:tcPr>
          <w:p w14:paraId="700DE5DA" w14:textId="77777777" w:rsidR="004734AF" w:rsidRPr="009E5D2A" w:rsidRDefault="004734AF">
            <w:pPr>
              <w:rPr>
                <w:color w:val="000000"/>
                <w:sz w:val="22"/>
                <w:szCs w:val="22"/>
              </w:rPr>
            </w:pPr>
            <w:r w:rsidRPr="009E5D2A">
              <w:rPr>
                <w:color w:val="000000"/>
                <w:sz w:val="22"/>
                <w:szCs w:val="22"/>
              </w:rPr>
              <w:t> </w:t>
            </w:r>
          </w:p>
        </w:tc>
      </w:tr>
      <w:tr w:rsidR="007D7EA7" w:rsidRPr="009E5D2A" w14:paraId="74AFED65" w14:textId="77777777" w:rsidTr="007D7EA7">
        <w:trPr>
          <w:trHeight w:val="1407"/>
        </w:trPr>
        <w:tc>
          <w:tcPr>
            <w:tcW w:w="235" w:type="pct"/>
            <w:shd w:val="clear" w:color="000000" w:fill="FFFFFF"/>
            <w:noWrap/>
            <w:hideMark/>
          </w:tcPr>
          <w:p w14:paraId="5AF4FC74" w14:textId="77777777" w:rsidR="004734AF" w:rsidRPr="009E5D2A" w:rsidRDefault="004734AF">
            <w:pPr>
              <w:jc w:val="center"/>
              <w:rPr>
                <w:color w:val="000000"/>
                <w:sz w:val="22"/>
                <w:szCs w:val="22"/>
              </w:rPr>
            </w:pPr>
            <w:r w:rsidRPr="009E5D2A">
              <w:rPr>
                <w:color w:val="000000"/>
                <w:sz w:val="22"/>
                <w:szCs w:val="22"/>
              </w:rPr>
              <w:lastRenderedPageBreak/>
              <w:t>56</w:t>
            </w:r>
          </w:p>
        </w:tc>
        <w:tc>
          <w:tcPr>
            <w:tcW w:w="563" w:type="pct"/>
            <w:shd w:val="clear" w:color="auto" w:fill="auto"/>
            <w:hideMark/>
          </w:tcPr>
          <w:p w14:paraId="0385DE16" w14:textId="77777777" w:rsidR="004734AF" w:rsidRPr="009E5D2A" w:rsidRDefault="004734AF">
            <w:pPr>
              <w:rPr>
                <w:color w:val="000000"/>
                <w:sz w:val="22"/>
                <w:szCs w:val="22"/>
              </w:rPr>
            </w:pPr>
            <w:r w:rsidRPr="009E5D2A">
              <w:rPr>
                <w:color w:val="000000"/>
                <w:sz w:val="22"/>
                <w:szCs w:val="22"/>
              </w:rPr>
              <w:t>Hóa chất kiểm chứng mức 2 cho các xét nghiệm sinh hóa thường quy</w:t>
            </w:r>
          </w:p>
        </w:tc>
        <w:tc>
          <w:tcPr>
            <w:tcW w:w="2299" w:type="pct"/>
            <w:shd w:val="clear" w:color="auto" w:fill="auto"/>
            <w:hideMark/>
          </w:tcPr>
          <w:p w14:paraId="41A5B3B4" w14:textId="77777777" w:rsidR="004734AF" w:rsidRPr="009E5D2A" w:rsidRDefault="004734AF">
            <w:pPr>
              <w:rPr>
                <w:color w:val="000000"/>
                <w:sz w:val="22"/>
                <w:szCs w:val="22"/>
              </w:rPr>
            </w:pPr>
            <w:r w:rsidRPr="009E5D2A">
              <w:rPr>
                <w:color w:val="000000"/>
                <w:sz w:val="22"/>
                <w:szCs w:val="22"/>
              </w:rPr>
              <w:t xml:space="preserve">Hóa chất kiểm tra chất lượng cho các xét nghiệm sinh hóa thường quy mức 2 trên hệ thống máy sinh hóa tự động. </w:t>
            </w:r>
            <w:r w:rsidRPr="009E5D2A">
              <w:rPr>
                <w:color w:val="000000"/>
                <w:sz w:val="22"/>
                <w:szCs w:val="22"/>
              </w:rPr>
              <w:br/>
              <w:t>Đạt tiêu chuẩn hoặc FDA hoặc CE</w:t>
            </w:r>
          </w:p>
        </w:tc>
        <w:tc>
          <w:tcPr>
            <w:tcW w:w="704" w:type="pct"/>
            <w:shd w:val="clear" w:color="auto" w:fill="auto"/>
            <w:hideMark/>
          </w:tcPr>
          <w:p w14:paraId="0CEBE5B2" w14:textId="77777777" w:rsidR="004734AF" w:rsidRPr="009E5D2A" w:rsidRDefault="004734AF">
            <w:pPr>
              <w:rPr>
                <w:color w:val="000000"/>
                <w:sz w:val="22"/>
                <w:szCs w:val="22"/>
              </w:rPr>
            </w:pPr>
            <w:r w:rsidRPr="009E5D2A">
              <w:rPr>
                <w:color w:val="000000"/>
                <w:sz w:val="22"/>
                <w:szCs w:val="22"/>
              </w:rPr>
              <w:t>1x5ml</w:t>
            </w:r>
          </w:p>
        </w:tc>
        <w:tc>
          <w:tcPr>
            <w:tcW w:w="375" w:type="pct"/>
            <w:shd w:val="clear" w:color="auto" w:fill="auto"/>
            <w:hideMark/>
          </w:tcPr>
          <w:p w14:paraId="50D7A751"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7C3ABD77" w14:textId="09637779" w:rsidR="004734AF" w:rsidRPr="009E5D2A" w:rsidRDefault="004734AF" w:rsidP="007D7EA7">
            <w:pPr>
              <w:jc w:val="right"/>
              <w:rPr>
                <w:color w:val="000000"/>
                <w:sz w:val="22"/>
                <w:szCs w:val="22"/>
              </w:rPr>
            </w:pPr>
            <w:r w:rsidRPr="009E5D2A">
              <w:rPr>
                <w:color w:val="000000"/>
                <w:sz w:val="22"/>
                <w:szCs w:val="22"/>
              </w:rPr>
              <w:t>5</w:t>
            </w:r>
          </w:p>
        </w:tc>
        <w:tc>
          <w:tcPr>
            <w:tcW w:w="401" w:type="pct"/>
            <w:shd w:val="clear" w:color="000000" w:fill="FFFFFF"/>
            <w:noWrap/>
            <w:hideMark/>
          </w:tcPr>
          <w:p w14:paraId="748385C6" w14:textId="77777777" w:rsidR="004734AF" w:rsidRPr="009E5D2A" w:rsidRDefault="004734AF">
            <w:pPr>
              <w:rPr>
                <w:color w:val="000000"/>
                <w:sz w:val="22"/>
                <w:szCs w:val="22"/>
              </w:rPr>
            </w:pPr>
            <w:r w:rsidRPr="009E5D2A">
              <w:rPr>
                <w:color w:val="000000"/>
                <w:sz w:val="22"/>
                <w:szCs w:val="22"/>
              </w:rPr>
              <w:t> </w:t>
            </w:r>
          </w:p>
        </w:tc>
      </w:tr>
      <w:tr w:rsidR="007D7EA7" w:rsidRPr="009E5D2A" w14:paraId="37127237" w14:textId="77777777" w:rsidTr="007D7EA7">
        <w:trPr>
          <w:trHeight w:val="2120"/>
        </w:trPr>
        <w:tc>
          <w:tcPr>
            <w:tcW w:w="235" w:type="pct"/>
            <w:shd w:val="clear" w:color="000000" w:fill="FFFFFF"/>
            <w:noWrap/>
            <w:hideMark/>
          </w:tcPr>
          <w:p w14:paraId="1C332E42" w14:textId="77777777" w:rsidR="004734AF" w:rsidRPr="009E5D2A" w:rsidRDefault="004734AF">
            <w:pPr>
              <w:jc w:val="center"/>
              <w:rPr>
                <w:color w:val="000000"/>
                <w:sz w:val="22"/>
                <w:szCs w:val="22"/>
              </w:rPr>
            </w:pPr>
            <w:r w:rsidRPr="009E5D2A">
              <w:rPr>
                <w:color w:val="000000"/>
                <w:sz w:val="22"/>
                <w:szCs w:val="22"/>
              </w:rPr>
              <w:t>57</w:t>
            </w:r>
          </w:p>
        </w:tc>
        <w:tc>
          <w:tcPr>
            <w:tcW w:w="563" w:type="pct"/>
            <w:shd w:val="clear" w:color="auto" w:fill="auto"/>
            <w:hideMark/>
          </w:tcPr>
          <w:p w14:paraId="72826979" w14:textId="77777777" w:rsidR="004734AF" w:rsidRPr="009E5D2A" w:rsidRDefault="004734AF">
            <w:pPr>
              <w:rPr>
                <w:color w:val="000000"/>
                <w:sz w:val="22"/>
                <w:szCs w:val="22"/>
              </w:rPr>
            </w:pPr>
            <w:r w:rsidRPr="009E5D2A">
              <w:rPr>
                <w:color w:val="000000"/>
                <w:sz w:val="22"/>
                <w:szCs w:val="22"/>
              </w:rPr>
              <w:t xml:space="preserve">Hóa chất hiệu chuẩn cho các </w:t>
            </w:r>
            <w:bookmarkStart w:id="1" w:name="_GoBack"/>
            <w:bookmarkEnd w:id="1"/>
            <w:r w:rsidRPr="009E5D2A">
              <w:rPr>
                <w:color w:val="000000"/>
                <w:sz w:val="22"/>
                <w:szCs w:val="22"/>
              </w:rPr>
              <w:t>xét nghiệm sinh hóa thường quy</w:t>
            </w:r>
          </w:p>
        </w:tc>
        <w:tc>
          <w:tcPr>
            <w:tcW w:w="2299" w:type="pct"/>
            <w:shd w:val="clear" w:color="auto" w:fill="auto"/>
            <w:hideMark/>
          </w:tcPr>
          <w:p w14:paraId="10153C73" w14:textId="77777777" w:rsidR="004734AF" w:rsidRPr="009E5D2A" w:rsidRDefault="004734AF">
            <w:pPr>
              <w:rPr>
                <w:color w:val="000000"/>
                <w:sz w:val="22"/>
                <w:szCs w:val="22"/>
              </w:rPr>
            </w:pPr>
            <w:r w:rsidRPr="009E5D2A">
              <w:rPr>
                <w:color w:val="000000"/>
                <w:sz w:val="22"/>
                <w:szCs w:val="22"/>
              </w:rPr>
              <w:t>Hóa chất hiệu chuẩn cho các xét nghiệm sinh hoá thường quy  trên hệ thống máy sinh hóa tự động</w:t>
            </w:r>
            <w:r w:rsidRPr="009E5D2A">
              <w:rPr>
                <w:color w:val="000000"/>
                <w:sz w:val="22"/>
                <w:szCs w:val="22"/>
              </w:rPr>
              <w:br/>
              <w:t>Thành phần ít nhất bao gồm: Huyết thanh người và các chất phân tích Alkaline Phosphatase, ALT, AST, Amylase, Cholinesterase, CK-NAC, GGT, HBDH, LDH, Albumin, Creatinine, Cholesterol, Glucose, Lactate, Lipase, Total Protein, Triglyceride, UIBC, Urea, Uric Acid, Bilirubin, Inorganic Phosphorous, Calcium, Iron, Magnesium</w:t>
            </w:r>
            <w:r w:rsidRPr="009E5D2A">
              <w:rPr>
                <w:color w:val="000000"/>
                <w:sz w:val="22"/>
                <w:szCs w:val="22"/>
              </w:rPr>
              <w:br/>
              <w:t>Đạt tiêu chuẩn hoặc FDA hoặc CE</w:t>
            </w:r>
          </w:p>
        </w:tc>
        <w:tc>
          <w:tcPr>
            <w:tcW w:w="704" w:type="pct"/>
            <w:shd w:val="clear" w:color="auto" w:fill="auto"/>
            <w:hideMark/>
          </w:tcPr>
          <w:p w14:paraId="19BCB410" w14:textId="77777777" w:rsidR="004734AF" w:rsidRPr="009E5D2A" w:rsidRDefault="004734AF">
            <w:pPr>
              <w:rPr>
                <w:color w:val="000000"/>
                <w:sz w:val="22"/>
                <w:szCs w:val="22"/>
              </w:rPr>
            </w:pPr>
            <w:r w:rsidRPr="009E5D2A">
              <w:rPr>
                <w:color w:val="000000"/>
                <w:sz w:val="22"/>
                <w:szCs w:val="22"/>
              </w:rPr>
              <w:t>1x5ml</w:t>
            </w:r>
          </w:p>
        </w:tc>
        <w:tc>
          <w:tcPr>
            <w:tcW w:w="375" w:type="pct"/>
            <w:shd w:val="clear" w:color="auto" w:fill="auto"/>
            <w:hideMark/>
          </w:tcPr>
          <w:p w14:paraId="77548AB3"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0159DA69" w14:textId="1F979E5B" w:rsidR="004734AF" w:rsidRPr="009E5D2A" w:rsidRDefault="004734AF" w:rsidP="007D7EA7">
            <w:pPr>
              <w:jc w:val="right"/>
              <w:rPr>
                <w:color w:val="000000"/>
                <w:sz w:val="22"/>
                <w:szCs w:val="22"/>
              </w:rPr>
            </w:pPr>
            <w:r w:rsidRPr="009E5D2A">
              <w:rPr>
                <w:color w:val="000000"/>
                <w:sz w:val="22"/>
                <w:szCs w:val="22"/>
              </w:rPr>
              <w:t>5</w:t>
            </w:r>
          </w:p>
        </w:tc>
        <w:tc>
          <w:tcPr>
            <w:tcW w:w="401" w:type="pct"/>
            <w:shd w:val="clear" w:color="000000" w:fill="FFFFFF"/>
            <w:noWrap/>
            <w:hideMark/>
          </w:tcPr>
          <w:p w14:paraId="6F1C987A" w14:textId="77777777" w:rsidR="004734AF" w:rsidRPr="009E5D2A" w:rsidRDefault="004734AF">
            <w:pPr>
              <w:rPr>
                <w:color w:val="000000"/>
                <w:sz w:val="22"/>
                <w:szCs w:val="22"/>
              </w:rPr>
            </w:pPr>
            <w:r w:rsidRPr="009E5D2A">
              <w:rPr>
                <w:color w:val="000000"/>
                <w:sz w:val="22"/>
                <w:szCs w:val="22"/>
              </w:rPr>
              <w:t> </w:t>
            </w:r>
          </w:p>
        </w:tc>
      </w:tr>
      <w:tr w:rsidR="007D7EA7" w:rsidRPr="009E5D2A" w14:paraId="0806CCF0" w14:textId="77777777" w:rsidTr="007D7EA7">
        <w:trPr>
          <w:trHeight w:val="1839"/>
        </w:trPr>
        <w:tc>
          <w:tcPr>
            <w:tcW w:w="235" w:type="pct"/>
            <w:shd w:val="clear" w:color="000000" w:fill="FFFFFF"/>
            <w:noWrap/>
            <w:hideMark/>
          </w:tcPr>
          <w:p w14:paraId="59B46A97" w14:textId="77777777" w:rsidR="004734AF" w:rsidRPr="009E5D2A" w:rsidRDefault="004734AF">
            <w:pPr>
              <w:jc w:val="center"/>
              <w:rPr>
                <w:color w:val="000000"/>
                <w:sz w:val="22"/>
                <w:szCs w:val="22"/>
              </w:rPr>
            </w:pPr>
            <w:r w:rsidRPr="009E5D2A">
              <w:rPr>
                <w:color w:val="000000"/>
                <w:sz w:val="22"/>
                <w:szCs w:val="22"/>
              </w:rPr>
              <w:t>58</w:t>
            </w:r>
          </w:p>
        </w:tc>
        <w:tc>
          <w:tcPr>
            <w:tcW w:w="563" w:type="pct"/>
            <w:shd w:val="clear" w:color="auto" w:fill="auto"/>
            <w:hideMark/>
          </w:tcPr>
          <w:p w14:paraId="796A0F0C" w14:textId="77777777" w:rsidR="004734AF" w:rsidRPr="009E5D2A" w:rsidRDefault="004734AF">
            <w:pPr>
              <w:rPr>
                <w:color w:val="000000"/>
                <w:sz w:val="22"/>
                <w:szCs w:val="22"/>
              </w:rPr>
            </w:pPr>
            <w:r w:rsidRPr="009E5D2A">
              <w:rPr>
                <w:color w:val="000000"/>
                <w:sz w:val="22"/>
                <w:szCs w:val="22"/>
              </w:rPr>
              <w:t>Định lượng Triglycerid</w:t>
            </w:r>
          </w:p>
        </w:tc>
        <w:tc>
          <w:tcPr>
            <w:tcW w:w="2299" w:type="pct"/>
            <w:shd w:val="clear" w:color="auto" w:fill="auto"/>
            <w:hideMark/>
          </w:tcPr>
          <w:p w14:paraId="74D04AA6" w14:textId="77777777" w:rsidR="004734AF" w:rsidRPr="009E5D2A" w:rsidRDefault="004734AF">
            <w:pPr>
              <w:rPr>
                <w:color w:val="000000"/>
                <w:sz w:val="22"/>
                <w:szCs w:val="22"/>
              </w:rPr>
            </w:pPr>
            <w:r w:rsidRPr="009E5D2A">
              <w:rPr>
                <w:color w:val="000000"/>
                <w:sz w:val="22"/>
                <w:szCs w:val="22"/>
              </w:rPr>
              <w:t>Hóa chất xét nghiệm định lượng Triglyceride trên hệ thống máy sinh hóa tự động</w:t>
            </w:r>
            <w:r w:rsidRPr="009E5D2A">
              <w:rPr>
                <w:color w:val="000000"/>
                <w:sz w:val="22"/>
                <w:szCs w:val="22"/>
              </w:rPr>
              <w:br/>
              <w:t>Khoảng tuyến tính: Từ ≤ 0,1 – ≥ 11,3 mmol/L (Từ ≤ 10 – ≥ 1.000 mg/dL)</w:t>
            </w:r>
            <w:r w:rsidRPr="009E5D2A">
              <w:rPr>
                <w:color w:val="000000"/>
                <w:sz w:val="22"/>
                <w:szCs w:val="22"/>
              </w:rPr>
              <w:br/>
              <w:t>Độ lặp lại: CV ≤ 1,06%;</w:t>
            </w:r>
            <w:r w:rsidRPr="009E5D2A">
              <w:rPr>
                <w:color w:val="000000"/>
                <w:sz w:val="22"/>
                <w:szCs w:val="22"/>
              </w:rPr>
              <w:br/>
              <w:t>Độ chụm toàn phần: CV ≤ 1,76%</w:t>
            </w:r>
            <w:r w:rsidRPr="009E5D2A">
              <w:rPr>
                <w:color w:val="000000"/>
                <w:sz w:val="22"/>
                <w:szCs w:val="22"/>
              </w:rPr>
              <w:br/>
              <w:t>Số test thực hiện được: ≥ 7 test/mL</w:t>
            </w:r>
            <w:r w:rsidRPr="009E5D2A">
              <w:rPr>
                <w:color w:val="000000"/>
                <w:sz w:val="22"/>
                <w:szCs w:val="22"/>
              </w:rPr>
              <w:br/>
              <w:t>Đạt tiêu chuẩn hoặc FDA hoặc CE</w:t>
            </w:r>
          </w:p>
        </w:tc>
        <w:tc>
          <w:tcPr>
            <w:tcW w:w="704" w:type="pct"/>
            <w:shd w:val="clear" w:color="auto" w:fill="auto"/>
            <w:hideMark/>
          </w:tcPr>
          <w:p w14:paraId="75CCB5EB" w14:textId="77777777" w:rsidR="004734AF" w:rsidRPr="009E5D2A" w:rsidRDefault="004734AF">
            <w:pPr>
              <w:rPr>
                <w:color w:val="000000"/>
                <w:sz w:val="22"/>
                <w:szCs w:val="22"/>
              </w:rPr>
            </w:pPr>
            <w:r w:rsidRPr="009E5D2A">
              <w:rPr>
                <w:color w:val="000000"/>
                <w:sz w:val="22"/>
                <w:szCs w:val="22"/>
              </w:rPr>
              <w:t>4x20ml+4x5ml</w:t>
            </w:r>
          </w:p>
        </w:tc>
        <w:tc>
          <w:tcPr>
            <w:tcW w:w="375" w:type="pct"/>
            <w:shd w:val="clear" w:color="auto" w:fill="auto"/>
            <w:hideMark/>
          </w:tcPr>
          <w:p w14:paraId="496BDCB3"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49FEA142" w14:textId="7CFF3BBD"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487D3FD6" w14:textId="77777777" w:rsidR="004734AF" w:rsidRPr="009E5D2A" w:rsidRDefault="004734AF">
            <w:pPr>
              <w:rPr>
                <w:color w:val="000000"/>
                <w:sz w:val="22"/>
                <w:szCs w:val="22"/>
              </w:rPr>
            </w:pPr>
            <w:r w:rsidRPr="009E5D2A">
              <w:rPr>
                <w:color w:val="000000"/>
                <w:sz w:val="22"/>
                <w:szCs w:val="22"/>
              </w:rPr>
              <w:t> </w:t>
            </w:r>
          </w:p>
        </w:tc>
      </w:tr>
      <w:tr w:rsidR="007D7EA7" w:rsidRPr="009E5D2A" w14:paraId="7D71A8BA" w14:textId="77777777" w:rsidTr="007D7EA7">
        <w:trPr>
          <w:trHeight w:val="1256"/>
        </w:trPr>
        <w:tc>
          <w:tcPr>
            <w:tcW w:w="235" w:type="pct"/>
            <w:shd w:val="clear" w:color="000000" w:fill="FFFFFF"/>
            <w:noWrap/>
            <w:hideMark/>
          </w:tcPr>
          <w:p w14:paraId="07F0BEA6" w14:textId="77777777" w:rsidR="004734AF" w:rsidRPr="009E5D2A" w:rsidRDefault="004734AF">
            <w:pPr>
              <w:jc w:val="center"/>
              <w:rPr>
                <w:color w:val="000000"/>
                <w:sz w:val="22"/>
                <w:szCs w:val="22"/>
              </w:rPr>
            </w:pPr>
            <w:r w:rsidRPr="009E5D2A">
              <w:rPr>
                <w:color w:val="000000"/>
                <w:sz w:val="22"/>
                <w:szCs w:val="22"/>
              </w:rPr>
              <w:t>59</w:t>
            </w:r>
          </w:p>
        </w:tc>
        <w:tc>
          <w:tcPr>
            <w:tcW w:w="563" w:type="pct"/>
            <w:shd w:val="clear" w:color="auto" w:fill="auto"/>
            <w:hideMark/>
          </w:tcPr>
          <w:p w14:paraId="39CEA745" w14:textId="77777777" w:rsidR="004734AF" w:rsidRPr="009E5D2A" w:rsidRDefault="004734AF">
            <w:pPr>
              <w:rPr>
                <w:color w:val="000000"/>
                <w:sz w:val="22"/>
                <w:szCs w:val="22"/>
              </w:rPr>
            </w:pPr>
            <w:r w:rsidRPr="009E5D2A">
              <w:rPr>
                <w:color w:val="000000"/>
                <w:sz w:val="22"/>
                <w:szCs w:val="22"/>
              </w:rPr>
              <w:t>Đo hoạt độ ALT (GPT)</w:t>
            </w:r>
          </w:p>
        </w:tc>
        <w:tc>
          <w:tcPr>
            <w:tcW w:w="2299" w:type="pct"/>
            <w:shd w:val="clear" w:color="auto" w:fill="auto"/>
            <w:hideMark/>
          </w:tcPr>
          <w:p w14:paraId="47F3C80D" w14:textId="77777777" w:rsidR="004734AF" w:rsidRPr="009E5D2A" w:rsidRDefault="004734AF">
            <w:pPr>
              <w:rPr>
                <w:color w:val="000000"/>
                <w:sz w:val="22"/>
                <w:szCs w:val="22"/>
              </w:rPr>
            </w:pPr>
            <w:r w:rsidRPr="009E5D2A">
              <w:rPr>
                <w:color w:val="000000"/>
                <w:sz w:val="22"/>
                <w:szCs w:val="22"/>
              </w:rPr>
              <w:t>Hóa chất xét nghiệm đo hoạt độ ALT trên hệ thống máy sinh hóa tự động</w:t>
            </w:r>
            <w:r w:rsidRPr="009E5D2A">
              <w:rPr>
                <w:color w:val="000000"/>
                <w:sz w:val="22"/>
                <w:szCs w:val="22"/>
              </w:rPr>
              <w:br/>
              <w:t>Khoảng tuyến tính: Từ ≤ 3 – ≥ 500 U/L (Từ ≤ 0,05 – ≥ 8,33 μkat/L)</w:t>
            </w:r>
            <w:r w:rsidRPr="009E5D2A">
              <w:rPr>
                <w:color w:val="000000"/>
                <w:sz w:val="22"/>
                <w:szCs w:val="22"/>
              </w:rPr>
              <w:br/>
              <w:t>Độ lặp lại: CV ≤ 2,1%;</w:t>
            </w:r>
            <w:r w:rsidRPr="009E5D2A">
              <w:rPr>
                <w:color w:val="000000"/>
                <w:sz w:val="22"/>
                <w:szCs w:val="22"/>
              </w:rPr>
              <w:br/>
              <w:t>Độ chụm toàn phần: CV ≤ 2,7%Số test thực hiện được:  ≥ 6 test/mL</w:t>
            </w:r>
            <w:r w:rsidRPr="009E5D2A">
              <w:rPr>
                <w:color w:val="000000"/>
                <w:sz w:val="22"/>
                <w:szCs w:val="22"/>
              </w:rPr>
              <w:br/>
              <w:t>Đạt tiêu chuẩn hoặc FDA hoặc CE</w:t>
            </w:r>
          </w:p>
        </w:tc>
        <w:tc>
          <w:tcPr>
            <w:tcW w:w="704" w:type="pct"/>
            <w:shd w:val="clear" w:color="auto" w:fill="auto"/>
            <w:hideMark/>
          </w:tcPr>
          <w:p w14:paraId="6E4E6739" w14:textId="77777777" w:rsidR="004734AF" w:rsidRPr="009E5D2A" w:rsidRDefault="004734AF">
            <w:pPr>
              <w:rPr>
                <w:color w:val="000000"/>
                <w:sz w:val="22"/>
                <w:szCs w:val="22"/>
              </w:rPr>
            </w:pPr>
            <w:r w:rsidRPr="009E5D2A">
              <w:rPr>
                <w:color w:val="000000"/>
                <w:sz w:val="22"/>
                <w:szCs w:val="22"/>
              </w:rPr>
              <w:t>4x50ml+4x25ml</w:t>
            </w:r>
          </w:p>
        </w:tc>
        <w:tc>
          <w:tcPr>
            <w:tcW w:w="375" w:type="pct"/>
            <w:shd w:val="clear" w:color="auto" w:fill="auto"/>
            <w:hideMark/>
          </w:tcPr>
          <w:p w14:paraId="50DAE101"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77F6C165" w14:textId="32EC717C"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50663E52" w14:textId="77777777" w:rsidR="004734AF" w:rsidRPr="009E5D2A" w:rsidRDefault="004734AF">
            <w:pPr>
              <w:rPr>
                <w:color w:val="000000"/>
                <w:sz w:val="22"/>
                <w:szCs w:val="22"/>
              </w:rPr>
            </w:pPr>
            <w:r w:rsidRPr="009E5D2A">
              <w:rPr>
                <w:color w:val="000000"/>
                <w:sz w:val="22"/>
                <w:szCs w:val="22"/>
              </w:rPr>
              <w:t> </w:t>
            </w:r>
          </w:p>
        </w:tc>
      </w:tr>
      <w:tr w:rsidR="007D7EA7" w:rsidRPr="009E5D2A" w14:paraId="036E0591" w14:textId="77777777" w:rsidTr="007D7EA7">
        <w:trPr>
          <w:trHeight w:val="1420"/>
        </w:trPr>
        <w:tc>
          <w:tcPr>
            <w:tcW w:w="235" w:type="pct"/>
            <w:shd w:val="clear" w:color="000000" w:fill="FFFFFF"/>
            <w:noWrap/>
            <w:hideMark/>
          </w:tcPr>
          <w:p w14:paraId="0C62D8B7" w14:textId="77777777" w:rsidR="004734AF" w:rsidRPr="009E5D2A" w:rsidRDefault="004734AF">
            <w:pPr>
              <w:jc w:val="center"/>
              <w:rPr>
                <w:color w:val="000000"/>
                <w:sz w:val="22"/>
                <w:szCs w:val="22"/>
              </w:rPr>
            </w:pPr>
            <w:r w:rsidRPr="009E5D2A">
              <w:rPr>
                <w:color w:val="000000"/>
                <w:sz w:val="22"/>
                <w:szCs w:val="22"/>
              </w:rPr>
              <w:t>60</w:t>
            </w:r>
          </w:p>
        </w:tc>
        <w:tc>
          <w:tcPr>
            <w:tcW w:w="563" w:type="pct"/>
            <w:shd w:val="clear" w:color="auto" w:fill="auto"/>
            <w:hideMark/>
          </w:tcPr>
          <w:p w14:paraId="4720A2BF" w14:textId="77777777" w:rsidR="004734AF" w:rsidRPr="009E5D2A" w:rsidRDefault="004734AF">
            <w:pPr>
              <w:rPr>
                <w:color w:val="000000"/>
                <w:sz w:val="22"/>
                <w:szCs w:val="22"/>
              </w:rPr>
            </w:pPr>
            <w:r w:rsidRPr="009E5D2A">
              <w:rPr>
                <w:color w:val="000000"/>
                <w:sz w:val="22"/>
                <w:szCs w:val="22"/>
              </w:rPr>
              <w:t>Đo hoạt độ AST (GOT)</w:t>
            </w:r>
          </w:p>
        </w:tc>
        <w:tc>
          <w:tcPr>
            <w:tcW w:w="2299" w:type="pct"/>
            <w:shd w:val="clear" w:color="auto" w:fill="auto"/>
            <w:hideMark/>
          </w:tcPr>
          <w:p w14:paraId="4A10510D" w14:textId="77777777" w:rsidR="004734AF" w:rsidRPr="009E5D2A" w:rsidRDefault="004734AF">
            <w:pPr>
              <w:rPr>
                <w:color w:val="000000"/>
                <w:sz w:val="22"/>
                <w:szCs w:val="22"/>
              </w:rPr>
            </w:pPr>
            <w:r w:rsidRPr="009E5D2A">
              <w:rPr>
                <w:color w:val="000000"/>
                <w:sz w:val="22"/>
                <w:szCs w:val="22"/>
              </w:rPr>
              <w:t>Hóa chất xét nghiệm đo hoạt độ AST trên hệ thống máy sinh hóa tự động</w:t>
            </w:r>
            <w:r w:rsidRPr="009E5D2A">
              <w:rPr>
                <w:color w:val="000000"/>
                <w:sz w:val="22"/>
                <w:szCs w:val="22"/>
              </w:rPr>
              <w:br/>
              <w:t>Khoảng tuyến tính: Từ ≤ 3 – ≥ 1.000 U/L (Từ ≤ 0,05 – ≥ 16,7 μkat/L)</w:t>
            </w:r>
            <w:r w:rsidRPr="009E5D2A">
              <w:rPr>
                <w:color w:val="000000"/>
                <w:sz w:val="22"/>
                <w:szCs w:val="22"/>
              </w:rPr>
              <w:br/>
              <w:t>Độ lặp lại: CV ≤ 1,9%;</w:t>
            </w:r>
            <w:r w:rsidRPr="009E5D2A">
              <w:rPr>
                <w:color w:val="000000"/>
                <w:sz w:val="22"/>
                <w:szCs w:val="22"/>
              </w:rPr>
              <w:br/>
              <w:t>Độ chụm toàn phần: CV ≤ 2,9%Số test thực hiện được:  ≥ 9 test/mL</w:t>
            </w:r>
            <w:r w:rsidRPr="009E5D2A">
              <w:rPr>
                <w:color w:val="000000"/>
                <w:sz w:val="22"/>
                <w:szCs w:val="22"/>
              </w:rPr>
              <w:br/>
              <w:t>Đạt tiêu chuẩn hoặc FDA hoặc CE</w:t>
            </w:r>
          </w:p>
        </w:tc>
        <w:tc>
          <w:tcPr>
            <w:tcW w:w="704" w:type="pct"/>
            <w:shd w:val="clear" w:color="auto" w:fill="auto"/>
            <w:hideMark/>
          </w:tcPr>
          <w:p w14:paraId="6F024D7D" w14:textId="77777777" w:rsidR="004734AF" w:rsidRPr="009E5D2A" w:rsidRDefault="004734AF">
            <w:pPr>
              <w:rPr>
                <w:color w:val="000000"/>
                <w:sz w:val="22"/>
                <w:szCs w:val="22"/>
              </w:rPr>
            </w:pPr>
            <w:r w:rsidRPr="009E5D2A">
              <w:rPr>
                <w:color w:val="000000"/>
                <w:sz w:val="22"/>
                <w:szCs w:val="22"/>
              </w:rPr>
              <w:t>4x25ml+4x25ml</w:t>
            </w:r>
          </w:p>
        </w:tc>
        <w:tc>
          <w:tcPr>
            <w:tcW w:w="375" w:type="pct"/>
            <w:shd w:val="clear" w:color="auto" w:fill="auto"/>
            <w:hideMark/>
          </w:tcPr>
          <w:p w14:paraId="4663B895"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7AAD15D9" w14:textId="788CB5D1"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5D2C3159" w14:textId="77777777" w:rsidR="004734AF" w:rsidRPr="009E5D2A" w:rsidRDefault="004734AF">
            <w:pPr>
              <w:rPr>
                <w:color w:val="000000"/>
                <w:sz w:val="22"/>
                <w:szCs w:val="22"/>
              </w:rPr>
            </w:pPr>
            <w:r w:rsidRPr="009E5D2A">
              <w:rPr>
                <w:color w:val="000000"/>
                <w:sz w:val="22"/>
                <w:szCs w:val="22"/>
              </w:rPr>
              <w:t> </w:t>
            </w:r>
          </w:p>
        </w:tc>
      </w:tr>
      <w:tr w:rsidR="007D7EA7" w:rsidRPr="009E5D2A" w14:paraId="117C0CC8" w14:textId="77777777" w:rsidTr="007D7EA7">
        <w:trPr>
          <w:trHeight w:val="2129"/>
        </w:trPr>
        <w:tc>
          <w:tcPr>
            <w:tcW w:w="235" w:type="pct"/>
            <w:shd w:val="clear" w:color="000000" w:fill="FFFFFF"/>
            <w:noWrap/>
            <w:hideMark/>
          </w:tcPr>
          <w:p w14:paraId="2ED8442C" w14:textId="77777777" w:rsidR="004734AF" w:rsidRPr="009E5D2A" w:rsidRDefault="004734AF">
            <w:pPr>
              <w:jc w:val="center"/>
              <w:rPr>
                <w:color w:val="000000"/>
                <w:sz w:val="22"/>
                <w:szCs w:val="22"/>
              </w:rPr>
            </w:pPr>
            <w:r w:rsidRPr="009E5D2A">
              <w:rPr>
                <w:color w:val="000000"/>
                <w:sz w:val="22"/>
                <w:szCs w:val="22"/>
              </w:rPr>
              <w:lastRenderedPageBreak/>
              <w:t>61</w:t>
            </w:r>
          </w:p>
        </w:tc>
        <w:tc>
          <w:tcPr>
            <w:tcW w:w="563" w:type="pct"/>
            <w:shd w:val="clear" w:color="auto" w:fill="auto"/>
            <w:hideMark/>
          </w:tcPr>
          <w:p w14:paraId="39BC242D" w14:textId="77777777" w:rsidR="004734AF" w:rsidRPr="009E5D2A" w:rsidRDefault="004734AF">
            <w:pPr>
              <w:rPr>
                <w:color w:val="000000"/>
                <w:sz w:val="22"/>
                <w:szCs w:val="22"/>
              </w:rPr>
            </w:pPr>
            <w:r w:rsidRPr="009E5D2A">
              <w:rPr>
                <w:color w:val="000000"/>
                <w:sz w:val="22"/>
                <w:szCs w:val="22"/>
              </w:rPr>
              <w:t>Định lượng Ure</w:t>
            </w:r>
          </w:p>
        </w:tc>
        <w:tc>
          <w:tcPr>
            <w:tcW w:w="2299" w:type="pct"/>
            <w:shd w:val="clear" w:color="auto" w:fill="auto"/>
            <w:hideMark/>
          </w:tcPr>
          <w:p w14:paraId="01C4A42C" w14:textId="77777777" w:rsidR="004734AF" w:rsidRPr="009E5D2A" w:rsidRDefault="004734AF">
            <w:pPr>
              <w:rPr>
                <w:color w:val="000000"/>
                <w:sz w:val="22"/>
                <w:szCs w:val="22"/>
              </w:rPr>
            </w:pPr>
            <w:r w:rsidRPr="009E5D2A">
              <w:rPr>
                <w:color w:val="000000"/>
                <w:sz w:val="22"/>
                <w:szCs w:val="22"/>
              </w:rPr>
              <w:t>Hóa chất xét nghiệm định lượng Urê trên hệ thống máy sinh hóa tự động</w:t>
            </w:r>
            <w:r w:rsidRPr="009E5D2A">
              <w:rPr>
                <w:color w:val="000000"/>
                <w:sz w:val="22"/>
                <w:szCs w:val="22"/>
              </w:rPr>
              <w:br/>
              <w:t>Khoảng tuyến tính:</w:t>
            </w:r>
            <w:r w:rsidRPr="009E5D2A">
              <w:rPr>
                <w:color w:val="000000"/>
                <w:sz w:val="22"/>
                <w:szCs w:val="22"/>
              </w:rPr>
              <w:br/>
              <w:t>+ Huyết thanh, huyết tương: Từ ≤ 5 – ≥ 300 mg/dL (Từ ≤ 0.8 – ≥ 50.0 mmol/L)</w:t>
            </w:r>
            <w:r w:rsidRPr="009E5D2A">
              <w:rPr>
                <w:color w:val="000000"/>
                <w:sz w:val="22"/>
                <w:szCs w:val="22"/>
              </w:rPr>
              <w:br/>
              <w:t>+ Nước tiểu: Từ ≤ 60 – ≥ 4500 mg/dL (Từ ≤ 10 - ≥ 750 mmol/L)</w:t>
            </w:r>
            <w:r w:rsidRPr="009E5D2A">
              <w:rPr>
                <w:color w:val="000000"/>
                <w:sz w:val="22"/>
                <w:szCs w:val="22"/>
              </w:rPr>
              <w:br/>
              <w:t>Độ lặp lại: CV ≤ 2,28%;</w:t>
            </w:r>
            <w:r w:rsidRPr="009E5D2A">
              <w:rPr>
                <w:color w:val="000000"/>
                <w:sz w:val="22"/>
                <w:szCs w:val="22"/>
              </w:rPr>
              <w:br/>
              <w:t>Độ chụm toàn phần: CV ≤ 3,41%Số test thực hiện được:  ≥ 9 test/mL</w:t>
            </w:r>
            <w:r w:rsidRPr="009E5D2A">
              <w:rPr>
                <w:color w:val="000000"/>
                <w:sz w:val="22"/>
                <w:szCs w:val="22"/>
              </w:rPr>
              <w:br/>
              <w:t>Đạt tiêu chuẩn hoặc FDA hoặc CE</w:t>
            </w:r>
          </w:p>
        </w:tc>
        <w:tc>
          <w:tcPr>
            <w:tcW w:w="704" w:type="pct"/>
            <w:shd w:val="clear" w:color="auto" w:fill="auto"/>
            <w:hideMark/>
          </w:tcPr>
          <w:p w14:paraId="6FDAECF2" w14:textId="77777777" w:rsidR="004734AF" w:rsidRPr="009E5D2A" w:rsidRDefault="004734AF">
            <w:pPr>
              <w:rPr>
                <w:color w:val="000000"/>
                <w:sz w:val="22"/>
                <w:szCs w:val="22"/>
              </w:rPr>
            </w:pPr>
            <w:r w:rsidRPr="009E5D2A">
              <w:rPr>
                <w:color w:val="000000"/>
                <w:sz w:val="22"/>
                <w:szCs w:val="22"/>
              </w:rPr>
              <w:t>4x25ml+4x25ml</w:t>
            </w:r>
          </w:p>
        </w:tc>
        <w:tc>
          <w:tcPr>
            <w:tcW w:w="375" w:type="pct"/>
            <w:shd w:val="clear" w:color="auto" w:fill="auto"/>
            <w:hideMark/>
          </w:tcPr>
          <w:p w14:paraId="3CC0EC43"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5034A9EB" w14:textId="208F94E1"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0F678593" w14:textId="77777777" w:rsidR="004734AF" w:rsidRPr="009E5D2A" w:rsidRDefault="004734AF">
            <w:pPr>
              <w:rPr>
                <w:color w:val="000000"/>
                <w:sz w:val="22"/>
                <w:szCs w:val="22"/>
              </w:rPr>
            </w:pPr>
            <w:r w:rsidRPr="009E5D2A">
              <w:rPr>
                <w:color w:val="000000"/>
                <w:sz w:val="22"/>
                <w:szCs w:val="22"/>
              </w:rPr>
              <w:t> </w:t>
            </w:r>
          </w:p>
        </w:tc>
      </w:tr>
      <w:tr w:rsidR="007D7EA7" w:rsidRPr="009E5D2A" w14:paraId="1BA7DA81" w14:textId="77777777" w:rsidTr="007D7EA7">
        <w:trPr>
          <w:trHeight w:val="2386"/>
        </w:trPr>
        <w:tc>
          <w:tcPr>
            <w:tcW w:w="235" w:type="pct"/>
            <w:shd w:val="clear" w:color="000000" w:fill="FFFFFF"/>
            <w:noWrap/>
            <w:hideMark/>
          </w:tcPr>
          <w:p w14:paraId="5F0306DB" w14:textId="77777777" w:rsidR="004734AF" w:rsidRPr="009E5D2A" w:rsidRDefault="004734AF">
            <w:pPr>
              <w:jc w:val="center"/>
              <w:rPr>
                <w:color w:val="000000"/>
                <w:sz w:val="22"/>
                <w:szCs w:val="22"/>
              </w:rPr>
            </w:pPr>
            <w:r w:rsidRPr="009E5D2A">
              <w:rPr>
                <w:color w:val="000000"/>
                <w:sz w:val="22"/>
                <w:szCs w:val="22"/>
              </w:rPr>
              <w:t>62</w:t>
            </w:r>
          </w:p>
        </w:tc>
        <w:tc>
          <w:tcPr>
            <w:tcW w:w="563" w:type="pct"/>
            <w:shd w:val="clear" w:color="auto" w:fill="auto"/>
            <w:hideMark/>
          </w:tcPr>
          <w:p w14:paraId="122AF43A" w14:textId="77777777" w:rsidR="004734AF" w:rsidRPr="009E5D2A" w:rsidRDefault="004734AF">
            <w:pPr>
              <w:rPr>
                <w:color w:val="000000"/>
                <w:sz w:val="22"/>
                <w:szCs w:val="22"/>
              </w:rPr>
            </w:pPr>
            <w:r w:rsidRPr="009E5D2A">
              <w:rPr>
                <w:color w:val="000000"/>
                <w:sz w:val="22"/>
                <w:szCs w:val="22"/>
              </w:rPr>
              <w:t>Định lượng Creatinin</w:t>
            </w:r>
          </w:p>
        </w:tc>
        <w:tc>
          <w:tcPr>
            <w:tcW w:w="2299" w:type="pct"/>
            <w:shd w:val="clear" w:color="auto" w:fill="auto"/>
            <w:hideMark/>
          </w:tcPr>
          <w:p w14:paraId="14E8016E" w14:textId="77777777" w:rsidR="004734AF" w:rsidRPr="009E5D2A" w:rsidRDefault="004734AF">
            <w:pPr>
              <w:rPr>
                <w:color w:val="000000"/>
                <w:sz w:val="22"/>
                <w:szCs w:val="22"/>
              </w:rPr>
            </w:pPr>
            <w:r w:rsidRPr="009E5D2A">
              <w:rPr>
                <w:color w:val="000000"/>
                <w:sz w:val="22"/>
                <w:szCs w:val="22"/>
              </w:rPr>
              <w:t>Hóa chất dùng cho xét nghiệm định lượng Creatinine  trên hệ thống máy sinh hóa tự động</w:t>
            </w:r>
            <w:r w:rsidRPr="009E5D2A">
              <w:rPr>
                <w:color w:val="000000"/>
                <w:sz w:val="22"/>
                <w:szCs w:val="22"/>
              </w:rPr>
              <w:br/>
              <w:t>khoảng tuyến tính:</w:t>
            </w:r>
            <w:r w:rsidRPr="009E5D2A">
              <w:rPr>
                <w:color w:val="000000"/>
                <w:sz w:val="22"/>
                <w:szCs w:val="22"/>
              </w:rPr>
              <w:br/>
              <w:t>+ Huyết thanh/ huyết tương: Từ ≤ 5 – ≥ 2.200 μmol/L (Từ ≤ 0,06 – ≥ 25,0 mg/dL)</w:t>
            </w:r>
            <w:r w:rsidRPr="009E5D2A">
              <w:rPr>
                <w:color w:val="000000"/>
                <w:sz w:val="22"/>
                <w:szCs w:val="22"/>
              </w:rPr>
              <w:br/>
              <w:t>+ Nước tiểu: Từ ≤ 88 – ≥ 35.360 μmol/L (Từ ≤ 1 – ≥ 400 mg/dL)</w:t>
            </w:r>
            <w:r w:rsidRPr="009E5D2A">
              <w:rPr>
                <w:color w:val="000000"/>
                <w:sz w:val="22"/>
                <w:szCs w:val="22"/>
              </w:rPr>
              <w:br/>
              <w:t>Độ lặp lại: CV ≤ 1,12%;</w:t>
            </w:r>
            <w:r w:rsidRPr="009E5D2A">
              <w:rPr>
                <w:color w:val="000000"/>
                <w:sz w:val="22"/>
                <w:szCs w:val="22"/>
              </w:rPr>
              <w:br/>
              <w:t>Độ chụm toàn phần: CV ≤ 2,48%Số test thực hiện được:  ≥ 4 test/mL</w:t>
            </w:r>
            <w:r w:rsidRPr="009E5D2A">
              <w:rPr>
                <w:color w:val="000000"/>
                <w:sz w:val="22"/>
                <w:szCs w:val="22"/>
              </w:rPr>
              <w:br/>
              <w:t>Đạt tiêu chuẩn hoặc FDA hoặc CE</w:t>
            </w:r>
          </w:p>
        </w:tc>
        <w:tc>
          <w:tcPr>
            <w:tcW w:w="704" w:type="pct"/>
            <w:shd w:val="clear" w:color="auto" w:fill="auto"/>
            <w:hideMark/>
          </w:tcPr>
          <w:p w14:paraId="238BA0D2" w14:textId="77777777" w:rsidR="004734AF" w:rsidRPr="009E5D2A" w:rsidRDefault="004734AF">
            <w:pPr>
              <w:rPr>
                <w:color w:val="000000"/>
                <w:sz w:val="22"/>
                <w:szCs w:val="22"/>
              </w:rPr>
            </w:pPr>
            <w:r w:rsidRPr="009E5D2A">
              <w:rPr>
                <w:color w:val="000000"/>
                <w:sz w:val="22"/>
                <w:szCs w:val="22"/>
              </w:rPr>
              <w:t>4x51ml+4x51ml</w:t>
            </w:r>
          </w:p>
        </w:tc>
        <w:tc>
          <w:tcPr>
            <w:tcW w:w="375" w:type="pct"/>
            <w:shd w:val="clear" w:color="auto" w:fill="auto"/>
            <w:hideMark/>
          </w:tcPr>
          <w:p w14:paraId="3EA5532F"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67750312" w14:textId="5E8DA339"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0F03B0F2" w14:textId="77777777" w:rsidR="004734AF" w:rsidRPr="009E5D2A" w:rsidRDefault="004734AF">
            <w:pPr>
              <w:rPr>
                <w:color w:val="000000"/>
                <w:sz w:val="22"/>
                <w:szCs w:val="22"/>
              </w:rPr>
            </w:pPr>
            <w:r w:rsidRPr="009E5D2A">
              <w:rPr>
                <w:color w:val="000000"/>
                <w:sz w:val="22"/>
                <w:szCs w:val="22"/>
              </w:rPr>
              <w:t> </w:t>
            </w:r>
          </w:p>
        </w:tc>
      </w:tr>
      <w:tr w:rsidR="007D7EA7" w:rsidRPr="009E5D2A" w14:paraId="21BD7357" w14:textId="77777777" w:rsidTr="007D7EA7">
        <w:trPr>
          <w:trHeight w:val="1555"/>
        </w:trPr>
        <w:tc>
          <w:tcPr>
            <w:tcW w:w="235" w:type="pct"/>
            <w:shd w:val="clear" w:color="000000" w:fill="FFFFFF"/>
            <w:noWrap/>
            <w:hideMark/>
          </w:tcPr>
          <w:p w14:paraId="11764F3F" w14:textId="77777777" w:rsidR="004734AF" w:rsidRPr="009E5D2A" w:rsidRDefault="004734AF">
            <w:pPr>
              <w:jc w:val="center"/>
              <w:rPr>
                <w:color w:val="000000"/>
                <w:sz w:val="22"/>
                <w:szCs w:val="22"/>
              </w:rPr>
            </w:pPr>
            <w:r w:rsidRPr="009E5D2A">
              <w:rPr>
                <w:color w:val="000000"/>
                <w:sz w:val="22"/>
                <w:szCs w:val="22"/>
              </w:rPr>
              <w:t>63</w:t>
            </w:r>
          </w:p>
        </w:tc>
        <w:tc>
          <w:tcPr>
            <w:tcW w:w="563" w:type="pct"/>
            <w:shd w:val="clear" w:color="auto" w:fill="auto"/>
            <w:hideMark/>
          </w:tcPr>
          <w:p w14:paraId="02CAE933" w14:textId="77777777" w:rsidR="004734AF" w:rsidRPr="009E5D2A" w:rsidRDefault="004734AF">
            <w:pPr>
              <w:rPr>
                <w:color w:val="000000"/>
                <w:sz w:val="22"/>
                <w:szCs w:val="22"/>
              </w:rPr>
            </w:pPr>
            <w:r w:rsidRPr="009E5D2A">
              <w:rPr>
                <w:color w:val="000000"/>
                <w:sz w:val="22"/>
                <w:szCs w:val="22"/>
              </w:rPr>
              <w:t>Định lượng LDL - C (Low density lipoprotein Cholesterol)</w:t>
            </w:r>
          </w:p>
        </w:tc>
        <w:tc>
          <w:tcPr>
            <w:tcW w:w="2299" w:type="pct"/>
            <w:shd w:val="clear" w:color="auto" w:fill="auto"/>
            <w:hideMark/>
          </w:tcPr>
          <w:p w14:paraId="3D60FDAE" w14:textId="77777777" w:rsidR="004734AF" w:rsidRPr="009E5D2A" w:rsidRDefault="004734AF">
            <w:pPr>
              <w:rPr>
                <w:color w:val="000000"/>
                <w:sz w:val="22"/>
                <w:szCs w:val="22"/>
              </w:rPr>
            </w:pPr>
            <w:r w:rsidRPr="009E5D2A">
              <w:rPr>
                <w:color w:val="000000"/>
                <w:sz w:val="22"/>
                <w:szCs w:val="22"/>
              </w:rPr>
              <w:t>Hóa chất xét nghiệm định lượng LDL-cholesterol  trên hệ thống máy sinh hóa tự động</w:t>
            </w:r>
            <w:r w:rsidRPr="009E5D2A">
              <w:rPr>
                <w:color w:val="000000"/>
                <w:sz w:val="22"/>
                <w:szCs w:val="22"/>
              </w:rPr>
              <w:br/>
              <w:t>Khoảng tuyến tính: Từ ≤ 0,26 - ≥ 10,3 mmol/L (Từ ≤ 10 - ≥ 400 mg/dL)</w:t>
            </w:r>
            <w:r w:rsidRPr="009E5D2A">
              <w:rPr>
                <w:color w:val="000000"/>
                <w:sz w:val="22"/>
                <w:szCs w:val="22"/>
              </w:rPr>
              <w:br/>
              <w:t>Độ lặp lại: CV ≤ 2,26%;</w:t>
            </w:r>
            <w:r w:rsidRPr="009E5D2A">
              <w:rPr>
                <w:color w:val="000000"/>
                <w:sz w:val="22"/>
                <w:szCs w:val="22"/>
              </w:rPr>
              <w:br/>
              <w:t>Độ chụm toàn phần: CV ≤ 2,71%Số test thực hiện được:  ≥ 4 test/mL</w:t>
            </w:r>
            <w:r w:rsidRPr="009E5D2A">
              <w:rPr>
                <w:color w:val="000000"/>
                <w:sz w:val="22"/>
                <w:szCs w:val="22"/>
              </w:rPr>
              <w:br/>
              <w:t>Đạt tiêu chuẩn hoặc FDA hoặc CE</w:t>
            </w:r>
          </w:p>
        </w:tc>
        <w:tc>
          <w:tcPr>
            <w:tcW w:w="704" w:type="pct"/>
            <w:shd w:val="clear" w:color="auto" w:fill="auto"/>
            <w:hideMark/>
          </w:tcPr>
          <w:p w14:paraId="4CF0BFE0" w14:textId="77777777" w:rsidR="004734AF" w:rsidRPr="009E5D2A" w:rsidRDefault="004734AF">
            <w:pPr>
              <w:rPr>
                <w:color w:val="000000"/>
                <w:sz w:val="22"/>
                <w:szCs w:val="22"/>
              </w:rPr>
            </w:pPr>
            <w:r w:rsidRPr="009E5D2A">
              <w:rPr>
                <w:color w:val="000000"/>
                <w:sz w:val="22"/>
                <w:szCs w:val="22"/>
              </w:rPr>
              <w:t>4x27ml+4x9ml</w:t>
            </w:r>
          </w:p>
        </w:tc>
        <w:tc>
          <w:tcPr>
            <w:tcW w:w="375" w:type="pct"/>
            <w:shd w:val="clear" w:color="auto" w:fill="auto"/>
            <w:hideMark/>
          </w:tcPr>
          <w:p w14:paraId="4AFDBFAD"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03AF3EBF" w14:textId="0F6140F3"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7506D244" w14:textId="77777777" w:rsidR="004734AF" w:rsidRPr="009E5D2A" w:rsidRDefault="004734AF">
            <w:pPr>
              <w:rPr>
                <w:color w:val="000000"/>
                <w:sz w:val="22"/>
                <w:szCs w:val="22"/>
              </w:rPr>
            </w:pPr>
            <w:r w:rsidRPr="009E5D2A">
              <w:rPr>
                <w:color w:val="000000"/>
                <w:sz w:val="22"/>
                <w:szCs w:val="22"/>
              </w:rPr>
              <w:t> </w:t>
            </w:r>
          </w:p>
        </w:tc>
      </w:tr>
      <w:tr w:rsidR="007D7EA7" w:rsidRPr="009E5D2A" w14:paraId="6976DDC7" w14:textId="77777777" w:rsidTr="007D7EA7">
        <w:trPr>
          <w:trHeight w:val="1549"/>
        </w:trPr>
        <w:tc>
          <w:tcPr>
            <w:tcW w:w="235" w:type="pct"/>
            <w:shd w:val="clear" w:color="000000" w:fill="FFFFFF"/>
            <w:noWrap/>
            <w:hideMark/>
          </w:tcPr>
          <w:p w14:paraId="7BFE9529" w14:textId="77777777" w:rsidR="004734AF" w:rsidRPr="009E5D2A" w:rsidRDefault="004734AF">
            <w:pPr>
              <w:jc w:val="center"/>
              <w:rPr>
                <w:color w:val="000000"/>
                <w:sz w:val="22"/>
                <w:szCs w:val="22"/>
              </w:rPr>
            </w:pPr>
            <w:r w:rsidRPr="009E5D2A">
              <w:rPr>
                <w:color w:val="000000"/>
                <w:sz w:val="22"/>
                <w:szCs w:val="22"/>
              </w:rPr>
              <w:t>64</w:t>
            </w:r>
          </w:p>
        </w:tc>
        <w:tc>
          <w:tcPr>
            <w:tcW w:w="563" w:type="pct"/>
            <w:shd w:val="clear" w:color="auto" w:fill="auto"/>
            <w:hideMark/>
          </w:tcPr>
          <w:p w14:paraId="70AD4DD0" w14:textId="77777777" w:rsidR="004734AF" w:rsidRPr="009E5D2A" w:rsidRDefault="004734AF">
            <w:pPr>
              <w:rPr>
                <w:color w:val="000000"/>
                <w:sz w:val="22"/>
                <w:szCs w:val="22"/>
              </w:rPr>
            </w:pPr>
            <w:r w:rsidRPr="009E5D2A">
              <w:rPr>
                <w:color w:val="000000"/>
                <w:sz w:val="22"/>
                <w:szCs w:val="22"/>
              </w:rPr>
              <w:t>Định lượng HDL-C (High density lipoprotein Cholesterol)</w:t>
            </w:r>
          </w:p>
        </w:tc>
        <w:tc>
          <w:tcPr>
            <w:tcW w:w="2299" w:type="pct"/>
            <w:shd w:val="clear" w:color="auto" w:fill="auto"/>
            <w:hideMark/>
          </w:tcPr>
          <w:p w14:paraId="438F1195" w14:textId="77777777" w:rsidR="004734AF" w:rsidRPr="009E5D2A" w:rsidRDefault="004734AF">
            <w:pPr>
              <w:rPr>
                <w:color w:val="000000"/>
                <w:sz w:val="22"/>
                <w:szCs w:val="22"/>
              </w:rPr>
            </w:pPr>
            <w:r w:rsidRPr="009E5D2A">
              <w:rPr>
                <w:color w:val="000000"/>
                <w:sz w:val="22"/>
                <w:szCs w:val="22"/>
              </w:rPr>
              <w:t>Hóa chất  xét nghiệm định lượng HDL-cholesterol trên hệ thống máy sinh hóa tự động</w:t>
            </w:r>
            <w:r w:rsidRPr="009E5D2A">
              <w:rPr>
                <w:color w:val="000000"/>
                <w:sz w:val="22"/>
                <w:szCs w:val="22"/>
              </w:rPr>
              <w:br/>
              <w:t>Khoảng tuyến tính: Từ ≤ 0,05 - ≥ 4,65 mmol/L (Từ ≤ 2 - ≥ 180 mg/dL)</w:t>
            </w:r>
            <w:r w:rsidRPr="009E5D2A">
              <w:rPr>
                <w:color w:val="000000"/>
                <w:sz w:val="22"/>
                <w:szCs w:val="22"/>
              </w:rPr>
              <w:br/>
              <w:t>Độ lặp lại: CV ≤ 0,85%;</w:t>
            </w:r>
            <w:r w:rsidRPr="009E5D2A">
              <w:rPr>
                <w:color w:val="000000"/>
                <w:sz w:val="22"/>
                <w:szCs w:val="22"/>
              </w:rPr>
              <w:br/>
              <w:t>Độ chụm toàn phần: CV ≤ 1,92%Số test thực hiện được:  ≥ 4 test/mL</w:t>
            </w:r>
            <w:r w:rsidRPr="009E5D2A">
              <w:rPr>
                <w:color w:val="000000"/>
                <w:sz w:val="22"/>
                <w:szCs w:val="22"/>
              </w:rPr>
              <w:br/>
              <w:t>Đạt tiêu chuẩn hoặc FDA hoặc CE</w:t>
            </w:r>
          </w:p>
        </w:tc>
        <w:tc>
          <w:tcPr>
            <w:tcW w:w="704" w:type="pct"/>
            <w:shd w:val="clear" w:color="auto" w:fill="auto"/>
            <w:hideMark/>
          </w:tcPr>
          <w:p w14:paraId="62A2660E" w14:textId="77777777" w:rsidR="004734AF" w:rsidRPr="009E5D2A" w:rsidRDefault="004734AF">
            <w:pPr>
              <w:rPr>
                <w:color w:val="000000"/>
                <w:sz w:val="22"/>
                <w:szCs w:val="22"/>
              </w:rPr>
            </w:pPr>
            <w:r w:rsidRPr="009E5D2A">
              <w:rPr>
                <w:color w:val="000000"/>
                <w:sz w:val="22"/>
                <w:szCs w:val="22"/>
              </w:rPr>
              <w:t>4x27ml+4x9ml</w:t>
            </w:r>
          </w:p>
        </w:tc>
        <w:tc>
          <w:tcPr>
            <w:tcW w:w="375" w:type="pct"/>
            <w:shd w:val="clear" w:color="auto" w:fill="auto"/>
            <w:hideMark/>
          </w:tcPr>
          <w:p w14:paraId="0B321AA1"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1C34496A" w14:textId="67CD710E"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1CF12075" w14:textId="77777777" w:rsidR="004734AF" w:rsidRPr="009E5D2A" w:rsidRDefault="004734AF">
            <w:pPr>
              <w:rPr>
                <w:color w:val="000000"/>
                <w:sz w:val="22"/>
                <w:szCs w:val="22"/>
              </w:rPr>
            </w:pPr>
            <w:r w:rsidRPr="009E5D2A">
              <w:rPr>
                <w:color w:val="000000"/>
                <w:sz w:val="22"/>
                <w:szCs w:val="22"/>
              </w:rPr>
              <w:t> </w:t>
            </w:r>
          </w:p>
        </w:tc>
      </w:tr>
      <w:tr w:rsidR="007D7EA7" w:rsidRPr="009E5D2A" w14:paraId="335F706E" w14:textId="77777777" w:rsidTr="007D7EA7">
        <w:trPr>
          <w:trHeight w:val="2554"/>
        </w:trPr>
        <w:tc>
          <w:tcPr>
            <w:tcW w:w="235" w:type="pct"/>
            <w:shd w:val="clear" w:color="000000" w:fill="FFFFFF"/>
            <w:noWrap/>
            <w:hideMark/>
          </w:tcPr>
          <w:p w14:paraId="1026FAC1" w14:textId="77777777" w:rsidR="004734AF" w:rsidRPr="009E5D2A" w:rsidRDefault="004734AF">
            <w:pPr>
              <w:jc w:val="center"/>
              <w:rPr>
                <w:color w:val="000000"/>
                <w:sz w:val="22"/>
                <w:szCs w:val="22"/>
              </w:rPr>
            </w:pPr>
            <w:r w:rsidRPr="009E5D2A">
              <w:rPr>
                <w:color w:val="000000"/>
                <w:sz w:val="22"/>
                <w:szCs w:val="22"/>
              </w:rPr>
              <w:lastRenderedPageBreak/>
              <w:t>65</w:t>
            </w:r>
          </w:p>
        </w:tc>
        <w:tc>
          <w:tcPr>
            <w:tcW w:w="563" w:type="pct"/>
            <w:shd w:val="clear" w:color="auto" w:fill="auto"/>
            <w:hideMark/>
          </w:tcPr>
          <w:p w14:paraId="426E8153" w14:textId="77777777" w:rsidR="004734AF" w:rsidRPr="009E5D2A" w:rsidRDefault="004734AF">
            <w:pPr>
              <w:rPr>
                <w:color w:val="000000"/>
                <w:sz w:val="22"/>
                <w:szCs w:val="22"/>
              </w:rPr>
            </w:pPr>
            <w:r w:rsidRPr="009E5D2A">
              <w:rPr>
                <w:color w:val="000000"/>
                <w:sz w:val="22"/>
                <w:szCs w:val="22"/>
              </w:rPr>
              <w:t>Định lượng Cholesterol toàn phần</w:t>
            </w:r>
          </w:p>
        </w:tc>
        <w:tc>
          <w:tcPr>
            <w:tcW w:w="2299" w:type="pct"/>
            <w:shd w:val="clear" w:color="auto" w:fill="auto"/>
            <w:hideMark/>
          </w:tcPr>
          <w:p w14:paraId="2464245F" w14:textId="77777777" w:rsidR="004734AF" w:rsidRPr="009E5D2A" w:rsidRDefault="004734AF">
            <w:pPr>
              <w:rPr>
                <w:color w:val="000000"/>
                <w:sz w:val="22"/>
                <w:szCs w:val="22"/>
              </w:rPr>
            </w:pPr>
            <w:r w:rsidRPr="009E5D2A">
              <w:rPr>
                <w:color w:val="000000"/>
                <w:sz w:val="22"/>
                <w:szCs w:val="22"/>
              </w:rPr>
              <w:t>Hóa chất dùng cho xét nghiệm định lượng cholesterol</w:t>
            </w:r>
            <w:r w:rsidRPr="009E5D2A">
              <w:rPr>
                <w:color w:val="000000"/>
                <w:sz w:val="22"/>
                <w:szCs w:val="22"/>
              </w:rPr>
              <w:br/>
              <w:t>Thành phần: Dung dịch đệm photphat (pH 6,5) 103 mmol/L; 4-Aminoantipyrine 0,31 mmol/L; Phenol 5,2 mmol/L; Cholesterol esterase ≥ 0,2 kU/L (3,3 μkat/L); Cholesterol oxidase  ≥ 0,2 kU/L (3,3 μkat/L); Peroxidase  ≥ 10 kU/L (166,7 μkat/L)</w:t>
            </w:r>
            <w:r w:rsidRPr="009E5D2A">
              <w:rPr>
                <w:color w:val="000000"/>
                <w:sz w:val="22"/>
                <w:szCs w:val="22"/>
              </w:rPr>
              <w:br/>
              <w:t>Phương pháp: Enzymatic</w:t>
            </w:r>
            <w:r w:rsidRPr="009E5D2A">
              <w:rPr>
                <w:color w:val="000000"/>
                <w:sz w:val="22"/>
                <w:szCs w:val="22"/>
              </w:rPr>
              <w:br/>
              <w:t>Loại mẫu: Huyết thanh, huyết tương (chất chống đông: Heparin, EDTA )</w:t>
            </w:r>
            <w:r w:rsidRPr="009E5D2A">
              <w:rPr>
                <w:color w:val="000000"/>
                <w:sz w:val="22"/>
                <w:szCs w:val="22"/>
              </w:rPr>
              <w:br/>
              <w:t>Số lượng test tối thiểu/1 mL: 22 test</w:t>
            </w:r>
            <w:r w:rsidRPr="009E5D2A">
              <w:rPr>
                <w:color w:val="000000"/>
                <w:sz w:val="22"/>
                <w:szCs w:val="22"/>
              </w:rPr>
              <w:br/>
              <w:t>Dải tuyến tính: 0,5 – 18,0 mmol/L (20 – 700 mg/dL)</w:t>
            </w:r>
            <w:r w:rsidRPr="009E5D2A">
              <w:rPr>
                <w:color w:val="000000"/>
                <w:sz w:val="22"/>
                <w:szCs w:val="22"/>
              </w:rPr>
              <w:br/>
              <w:t>CV≤ 3%</w:t>
            </w:r>
          </w:p>
        </w:tc>
        <w:tc>
          <w:tcPr>
            <w:tcW w:w="704" w:type="pct"/>
            <w:shd w:val="clear" w:color="auto" w:fill="auto"/>
            <w:hideMark/>
          </w:tcPr>
          <w:p w14:paraId="30D41479" w14:textId="77777777" w:rsidR="004734AF" w:rsidRPr="009E5D2A" w:rsidRDefault="004734AF">
            <w:pPr>
              <w:rPr>
                <w:color w:val="000000"/>
                <w:sz w:val="22"/>
                <w:szCs w:val="22"/>
              </w:rPr>
            </w:pPr>
            <w:r w:rsidRPr="009E5D2A">
              <w:rPr>
                <w:color w:val="000000"/>
                <w:sz w:val="22"/>
                <w:szCs w:val="22"/>
              </w:rPr>
              <w:t>4x45ml</w:t>
            </w:r>
          </w:p>
        </w:tc>
        <w:tc>
          <w:tcPr>
            <w:tcW w:w="375" w:type="pct"/>
            <w:shd w:val="clear" w:color="auto" w:fill="auto"/>
            <w:hideMark/>
          </w:tcPr>
          <w:p w14:paraId="53223621"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62837776" w14:textId="28AE7A70"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688AE426" w14:textId="77777777" w:rsidR="004734AF" w:rsidRPr="009E5D2A" w:rsidRDefault="004734AF">
            <w:pPr>
              <w:rPr>
                <w:color w:val="000000"/>
                <w:sz w:val="22"/>
                <w:szCs w:val="22"/>
              </w:rPr>
            </w:pPr>
            <w:r w:rsidRPr="009E5D2A">
              <w:rPr>
                <w:color w:val="000000"/>
                <w:sz w:val="22"/>
                <w:szCs w:val="22"/>
              </w:rPr>
              <w:t> </w:t>
            </w:r>
          </w:p>
        </w:tc>
      </w:tr>
      <w:tr w:rsidR="007D7EA7" w:rsidRPr="009E5D2A" w14:paraId="790BE2B4" w14:textId="77777777" w:rsidTr="007D7EA7">
        <w:trPr>
          <w:trHeight w:val="1104"/>
        </w:trPr>
        <w:tc>
          <w:tcPr>
            <w:tcW w:w="235" w:type="pct"/>
            <w:shd w:val="clear" w:color="000000" w:fill="FFFFFF"/>
            <w:noWrap/>
            <w:hideMark/>
          </w:tcPr>
          <w:p w14:paraId="6F68F1A4" w14:textId="77777777" w:rsidR="004734AF" w:rsidRPr="009E5D2A" w:rsidRDefault="004734AF">
            <w:pPr>
              <w:jc w:val="center"/>
              <w:rPr>
                <w:color w:val="000000"/>
                <w:sz w:val="22"/>
                <w:szCs w:val="22"/>
              </w:rPr>
            </w:pPr>
            <w:r w:rsidRPr="009E5D2A">
              <w:rPr>
                <w:color w:val="000000"/>
                <w:sz w:val="22"/>
                <w:szCs w:val="22"/>
              </w:rPr>
              <w:t>66</w:t>
            </w:r>
          </w:p>
        </w:tc>
        <w:tc>
          <w:tcPr>
            <w:tcW w:w="563" w:type="pct"/>
            <w:shd w:val="clear" w:color="auto" w:fill="auto"/>
            <w:hideMark/>
          </w:tcPr>
          <w:p w14:paraId="280B1DEF" w14:textId="77777777" w:rsidR="004734AF" w:rsidRPr="009E5D2A" w:rsidRDefault="004734AF">
            <w:pPr>
              <w:rPr>
                <w:color w:val="000000"/>
                <w:sz w:val="22"/>
                <w:szCs w:val="22"/>
              </w:rPr>
            </w:pPr>
            <w:r w:rsidRPr="009E5D2A">
              <w:rPr>
                <w:color w:val="000000"/>
                <w:sz w:val="22"/>
                <w:szCs w:val="22"/>
              </w:rPr>
              <w:t>Chất tẩy kiềm mạnh để loại bỏ các chất phản ứng trên máy Sysmex</w:t>
            </w:r>
          </w:p>
        </w:tc>
        <w:tc>
          <w:tcPr>
            <w:tcW w:w="2299" w:type="pct"/>
            <w:shd w:val="clear" w:color="auto" w:fill="auto"/>
            <w:hideMark/>
          </w:tcPr>
          <w:p w14:paraId="4D882F51" w14:textId="77777777" w:rsidR="004734AF" w:rsidRPr="009E5D2A" w:rsidRDefault="004734AF">
            <w:pPr>
              <w:rPr>
                <w:color w:val="000000"/>
                <w:sz w:val="22"/>
                <w:szCs w:val="22"/>
              </w:rPr>
            </w:pPr>
            <w:r w:rsidRPr="009E5D2A">
              <w:rPr>
                <w:color w:val="000000"/>
                <w:sz w:val="22"/>
                <w:szCs w:val="22"/>
              </w:rPr>
              <w:t xml:space="preserve">Thành phần: Sodium Hypochlorite (nồng độ </w:t>
            </w:r>
            <w:proofErr w:type="gramStart"/>
            <w:r w:rsidRPr="009E5D2A">
              <w:rPr>
                <w:color w:val="000000"/>
                <w:sz w:val="22"/>
                <w:szCs w:val="22"/>
              </w:rPr>
              <w:t>clorine  5,0</w:t>
            </w:r>
            <w:proofErr w:type="gramEnd"/>
            <w:r w:rsidRPr="009E5D2A">
              <w:rPr>
                <w:color w:val="000000"/>
                <w:sz w:val="22"/>
                <w:szCs w:val="22"/>
              </w:rPr>
              <w:t>%)</w:t>
            </w:r>
          </w:p>
        </w:tc>
        <w:tc>
          <w:tcPr>
            <w:tcW w:w="704" w:type="pct"/>
            <w:shd w:val="clear" w:color="auto" w:fill="auto"/>
            <w:hideMark/>
          </w:tcPr>
          <w:p w14:paraId="7C8C19ED" w14:textId="77777777" w:rsidR="004734AF" w:rsidRPr="009E5D2A" w:rsidRDefault="004734AF">
            <w:pPr>
              <w:rPr>
                <w:color w:val="000000"/>
                <w:sz w:val="22"/>
                <w:szCs w:val="22"/>
              </w:rPr>
            </w:pPr>
            <w:r w:rsidRPr="009E5D2A">
              <w:rPr>
                <w:color w:val="000000"/>
                <w:sz w:val="22"/>
                <w:szCs w:val="22"/>
              </w:rPr>
              <w:t>20x4ml/</w:t>
            </w:r>
            <w:r w:rsidRPr="009E5D2A">
              <w:rPr>
                <w:color w:val="000000"/>
                <w:sz w:val="22"/>
                <w:szCs w:val="22"/>
              </w:rPr>
              <w:br/>
              <w:t>Hộp</w:t>
            </w:r>
          </w:p>
        </w:tc>
        <w:tc>
          <w:tcPr>
            <w:tcW w:w="375" w:type="pct"/>
            <w:shd w:val="clear" w:color="auto" w:fill="auto"/>
            <w:hideMark/>
          </w:tcPr>
          <w:p w14:paraId="25CBA1B2"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1006E23D" w14:textId="77777777" w:rsidR="004734AF" w:rsidRPr="009E5D2A" w:rsidRDefault="004734AF" w:rsidP="007D7EA7">
            <w:pPr>
              <w:jc w:val="right"/>
              <w:rPr>
                <w:color w:val="000000"/>
                <w:sz w:val="22"/>
                <w:szCs w:val="22"/>
              </w:rPr>
            </w:pPr>
            <w:r w:rsidRPr="009E5D2A">
              <w:rPr>
                <w:color w:val="000000"/>
                <w:sz w:val="22"/>
                <w:szCs w:val="22"/>
              </w:rPr>
              <w:t>4</w:t>
            </w:r>
          </w:p>
        </w:tc>
        <w:tc>
          <w:tcPr>
            <w:tcW w:w="401" w:type="pct"/>
            <w:shd w:val="clear" w:color="000000" w:fill="FFFFFF"/>
            <w:noWrap/>
            <w:hideMark/>
          </w:tcPr>
          <w:p w14:paraId="7321F6F4" w14:textId="77777777" w:rsidR="004734AF" w:rsidRPr="009E5D2A" w:rsidRDefault="004734AF">
            <w:pPr>
              <w:rPr>
                <w:color w:val="000000"/>
                <w:sz w:val="22"/>
                <w:szCs w:val="22"/>
              </w:rPr>
            </w:pPr>
            <w:r w:rsidRPr="009E5D2A">
              <w:rPr>
                <w:color w:val="000000"/>
                <w:sz w:val="22"/>
                <w:szCs w:val="22"/>
              </w:rPr>
              <w:t> </w:t>
            </w:r>
          </w:p>
        </w:tc>
      </w:tr>
      <w:tr w:rsidR="007D7EA7" w:rsidRPr="009E5D2A" w14:paraId="2C853C19" w14:textId="77777777" w:rsidTr="007D7EA7">
        <w:trPr>
          <w:trHeight w:val="836"/>
        </w:trPr>
        <w:tc>
          <w:tcPr>
            <w:tcW w:w="235" w:type="pct"/>
            <w:shd w:val="clear" w:color="000000" w:fill="FFFFFF"/>
            <w:noWrap/>
            <w:hideMark/>
          </w:tcPr>
          <w:p w14:paraId="5804FB2A" w14:textId="77777777" w:rsidR="004734AF" w:rsidRPr="009E5D2A" w:rsidRDefault="004734AF">
            <w:pPr>
              <w:jc w:val="center"/>
              <w:rPr>
                <w:color w:val="000000"/>
                <w:sz w:val="22"/>
                <w:szCs w:val="22"/>
              </w:rPr>
            </w:pPr>
            <w:r w:rsidRPr="009E5D2A">
              <w:rPr>
                <w:color w:val="000000"/>
                <w:sz w:val="22"/>
                <w:szCs w:val="22"/>
              </w:rPr>
              <w:t>67</w:t>
            </w:r>
          </w:p>
        </w:tc>
        <w:tc>
          <w:tcPr>
            <w:tcW w:w="563" w:type="pct"/>
            <w:shd w:val="clear" w:color="auto" w:fill="auto"/>
            <w:hideMark/>
          </w:tcPr>
          <w:p w14:paraId="52246A20" w14:textId="77777777" w:rsidR="004734AF" w:rsidRPr="009E5D2A" w:rsidRDefault="004734AF">
            <w:pPr>
              <w:rPr>
                <w:color w:val="000000"/>
                <w:sz w:val="22"/>
                <w:szCs w:val="22"/>
              </w:rPr>
            </w:pPr>
            <w:r w:rsidRPr="009E5D2A">
              <w:rPr>
                <w:color w:val="000000"/>
                <w:sz w:val="22"/>
                <w:szCs w:val="22"/>
              </w:rPr>
              <w:t>Hóa chất pha loãng dùng cho máy huyết học</w:t>
            </w:r>
          </w:p>
        </w:tc>
        <w:tc>
          <w:tcPr>
            <w:tcW w:w="2299" w:type="pct"/>
            <w:shd w:val="clear" w:color="auto" w:fill="auto"/>
            <w:hideMark/>
          </w:tcPr>
          <w:p w14:paraId="5A082EBB" w14:textId="77777777" w:rsidR="004734AF" w:rsidRPr="009E5D2A" w:rsidRDefault="004734AF">
            <w:pPr>
              <w:rPr>
                <w:color w:val="000000"/>
                <w:sz w:val="22"/>
                <w:szCs w:val="22"/>
              </w:rPr>
            </w:pPr>
            <w:r w:rsidRPr="009E5D2A">
              <w:rPr>
                <w:color w:val="000000"/>
                <w:sz w:val="22"/>
                <w:szCs w:val="22"/>
              </w:rPr>
              <w:t>Thành phần: Sodium chloride 0,7%; Tris buffer 0,2%; EDTA-2K 0,02% Đạt  ISO 13485</w:t>
            </w:r>
          </w:p>
        </w:tc>
        <w:tc>
          <w:tcPr>
            <w:tcW w:w="704" w:type="pct"/>
            <w:shd w:val="clear" w:color="auto" w:fill="auto"/>
            <w:hideMark/>
          </w:tcPr>
          <w:p w14:paraId="06F5A55D" w14:textId="77777777" w:rsidR="004734AF" w:rsidRPr="009E5D2A" w:rsidRDefault="004734AF">
            <w:pPr>
              <w:rPr>
                <w:color w:val="000000"/>
                <w:sz w:val="22"/>
                <w:szCs w:val="22"/>
              </w:rPr>
            </w:pPr>
            <w:r w:rsidRPr="009E5D2A">
              <w:rPr>
                <w:color w:val="000000"/>
                <w:sz w:val="22"/>
                <w:szCs w:val="22"/>
              </w:rPr>
              <w:t>1x20L/</w:t>
            </w:r>
            <w:r w:rsidRPr="009E5D2A">
              <w:rPr>
                <w:color w:val="000000"/>
                <w:sz w:val="22"/>
                <w:szCs w:val="22"/>
              </w:rPr>
              <w:br/>
              <w:t xml:space="preserve"> Hộp</w:t>
            </w:r>
          </w:p>
        </w:tc>
        <w:tc>
          <w:tcPr>
            <w:tcW w:w="375" w:type="pct"/>
            <w:shd w:val="clear" w:color="auto" w:fill="auto"/>
            <w:hideMark/>
          </w:tcPr>
          <w:p w14:paraId="18D583B4"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522A5C98" w14:textId="77777777" w:rsidR="004734AF" w:rsidRPr="009E5D2A" w:rsidRDefault="004734AF" w:rsidP="007D7EA7">
            <w:pPr>
              <w:jc w:val="right"/>
              <w:rPr>
                <w:color w:val="000000"/>
                <w:sz w:val="22"/>
                <w:szCs w:val="22"/>
              </w:rPr>
            </w:pPr>
            <w:r w:rsidRPr="009E5D2A">
              <w:rPr>
                <w:color w:val="000000"/>
                <w:sz w:val="22"/>
                <w:szCs w:val="22"/>
              </w:rPr>
              <w:t>33</w:t>
            </w:r>
          </w:p>
        </w:tc>
        <w:tc>
          <w:tcPr>
            <w:tcW w:w="401" w:type="pct"/>
            <w:shd w:val="clear" w:color="000000" w:fill="FFFFFF"/>
            <w:noWrap/>
            <w:hideMark/>
          </w:tcPr>
          <w:p w14:paraId="3E2F02A5" w14:textId="77777777" w:rsidR="004734AF" w:rsidRPr="009E5D2A" w:rsidRDefault="004734AF">
            <w:pPr>
              <w:rPr>
                <w:color w:val="000000"/>
                <w:sz w:val="22"/>
                <w:szCs w:val="22"/>
              </w:rPr>
            </w:pPr>
            <w:r w:rsidRPr="009E5D2A">
              <w:rPr>
                <w:color w:val="000000"/>
                <w:sz w:val="22"/>
                <w:szCs w:val="22"/>
              </w:rPr>
              <w:t> </w:t>
            </w:r>
          </w:p>
        </w:tc>
      </w:tr>
      <w:tr w:rsidR="007D7EA7" w:rsidRPr="009E5D2A" w14:paraId="346596EB" w14:textId="77777777" w:rsidTr="007D7EA7">
        <w:trPr>
          <w:trHeight w:val="1104"/>
        </w:trPr>
        <w:tc>
          <w:tcPr>
            <w:tcW w:w="235" w:type="pct"/>
            <w:shd w:val="clear" w:color="000000" w:fill="FFFFFF"/>
            <w:noWrap/>
            <w:hideMark/>
          </w:tcPr>
          <w:p w14:paraId="0E5F61DA" w14:textId="77777777" w:rsidR="004734AF" w:rsidRPr="009E5D2A" w:rsidRDefault="004734AF">
            <w:pPr>
              <w:jc w:val="center"/>
              <w:rPr>
                <w:color w:val="000000"/>
                <w:sz w:val="22"/>
                <w:szCs w:val="22"/>
              </w:rPr>
            </w:pPr>
            <w:r w:rsidRPr="009E5D2A">
              <w:rPr>
                <w:color w:val="000000"/>
                <w:sz w:val="22"/>
                <w:szCs w:val="22"/>
              </w:rPr>
              <w:t>68</w:t>
            </w:r>
          </w:p>
        </w:tc>
        <w:tc>
          <w:tcPr>
            <w:tcW w:w="563" w:type="pct"/>
            <w:shd w:val="clear" w:color="auto" w:fill="auto"/>
            <w:hideMark/>
          </w:tcPr>
          <w:p w14:paraId="7C39A8B5" w14:textId="77777777" w:rsidR="004734AF" w:rsidRPr="009E5D2A" w:rsidRDefault="004734AF">
            <w:pPr>
              <w:rPr>
                <w:color w:val="000000"/>
                <w:sz w:val="22"/>
                <w:szCs w:val="22"/>
              </w:rPr>
            </w:pPr>
            <w:r w:rsidRPr="009E5D2A">
              <w:rPr>
                <w:color w:val="000000"/>
                <w:sz w:val="22"/>
                <w:szCs w:val="22"/>
              </w:rPr>
              <w:t>Hóa chất ly giải dùng cho máy xét nghiệm huyết học</w:t>
            </w:r>
          </w:p>
        </w:tc>
        <w:tc>
          <w:tcPr>
            <w:tcW w:w="2299" w:type="pct"/>
            <w:shd w:val="clear" w:color="auto" w:fill="auto"/>
            <w:hideMark/>
          </w:tcPr>
          <w:p w14:paraId="4B0A10A7" w14:textId="77777777" w:rsidR="004734AF" w:rsidRPr="009E5D2A" w:rsidRDefault="004734AF">
            <w:pPr>
              <w:rPr>
                <w:color w:val="000000"/>
                <w:sz w:val="22"/>
                <w:szCs w:val="22"/>
              </w:rPr>
            </w:pPr>
            <w:r w:rsidRPr="009E5D2A">
              <w:rPr>
                <w:color w:val="000000"/>
                <w:sz w:val="22"/>
                <w:szCs w:val="22"/>
              </w:rPr>
              <w:t>Thành phần: Organic quaternary ammonium salts 0,07%; Nonionic surfactant 0,17% Đạt  ISO 13485</w:t>
            </w:r>
          </w:p>
        </w:tc>
        <w:tc>
          <w:tcPr>
            <w:tcW w:w="704" w:type="pct"/>
            <w:shd w:val="clear" w:color="auto" w:fill="auto"/>
            <w:hideMark/>
          </w:tcPr>
          <w:p w14:paraId="5C2DBBE5" w14:textId="77777777" w:rsidR="004734AF" w:rsidRPr="009E5D2A" w:rsidRDefault="004734AF">
            <w:pPr>
              <w:rPr>
                <w:color w:val="000000"/>
                <w:sz w:val="22"/>
                <w:szCs w:val="22"/>
              </w:rPr>
            </w:pPr>
            <w:r w:rsidRPr="009E5D2A">
              <w:rPr>
                <w:color w:val="000000"/>
                <w:sz w:val="22"/>
                <w:szCs w:val="22"/>
              </w:rPr>
              <w:t>1x5L/</w:t>
            </w:r>
            <w:r w:rsidRPr="009E5D2A">
              <w:rPr>
                <w:color w:val="000000"/>
                <w:sz w:val="22"/>
                <w:szCs w:val="22"/>
              </w:rPr>
              <w:br/>
              <w:t>Hộp</w:t>
            </w:r>
          </w:p>
        </w:tc>
        <w:tc>
          <w:tcPr>
            <w:tcW w:w="375" w:type="pct"/>
            <w:shd w:val="clear" w:color="auto" w:fill="auto"/>
            <w:hideMark/>
          </w:tcPr>
          <w:p w14:paraId="618E293D"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25D0FC54" w14:textId="77777777" w:rsidR="004734AF" w:rsidRPr="009E5D2A" w:rsidRDefault="004734AF" w:rsidP="007D7EA7">
            <w:pPr>
              <w:jc w:val="right"/>
              <w:rPr>
                <w:color w:val="000000"/>
                <w:sz w:val="22"/>
                <w:szCs w:val="22"/>
              </w:rPr>
            </w:pPr>
            <w:r w:rsidRPr="009E5D2A">
              <w:rPr>
                <w:color w:val="000000"/>
                <w:sz w:val="22"/>
                <w:szCs w:val="22"/>
              </w:rPr>
              <w:t>6</w:t>
            </w:r>
          </w:p>
        </w:tc>
        <w:tc>
          <w:tcPr>
            <w:tcW w:w="401" w:type="pct"/>
            <w:shd w:val="clear" w:color="000000" w:fill="FFFFFF"/>
            <w:noWrap/>
            <w:hideMark/>
          </w:tcPr>
          <w:p w14:paraId="5D6CDCF5" w14:textId="77777777" w:rsidR="004734AF" w:rsidRPr="009E5D2A" w:rsidRDefault="004734AF">
            <w:pPr>
              <w:rPr>
                <w:color w:val="000000"/>
                <w:sz w:val="22"/>
                <w:szCs w:val="22"/>
              </w:rPr>
            </w:pPr>
            <w:r w:rsidRPr="009E5D2A">
              <w:rPr>
                <w:color w:val="000000"/>
                <w:sz w:val="22"/>
                <w:szCs w:val="22"/>
              </w:rPr>
              <w:t> </w:t>
            </w:r>
          </w:p>
        </w:tc>
      </w:tr>
      <w:tr w:rsidR="007D7EA7" w:rsidRPr="009E5D2A" w14:paraId="3094E9EA" w14:textId="77777777" w:rsidTr="007D7EA7">
        <w:trPr>
          <w:trHeight w:val="552"/>
        </w:trPr>
        <w:tc>
          <w:tcPr>
            <w:tcW w:w="235" w:type="pct"/>
            <w:shd w:val="clear" w:color="000000" w:fill="FFFFFF"/>
            <w:noWrap/>
            <w:hideMark/>
          </w:tcPr>
          <w:p w14:paraId="385B8F23" w14:textId="77777777" w:rsidR="004734AF" w:rsidRPr="009E5D2A" w:rsidRDefault="004734AF">
            <w:pPr>
              <w:jc w:val="center"/>
              <w:rPr>
                <w:color w:val="000000"/>
                <w:sz w:val="22"/>
                <w:szCs w:val="22"/>
              </w:rPr>
            </w:pPr>
            <w:r w:rsidRPr="009E5D2A">
              <w:rPr>
                <w:color w:val="000000"/>
                <w:sz w:val="22"/>
                <w:szCs w:val="22"/>
              </w:rPr>
              <w:t>69</w:t>
            </w:r>
          </w:p>
        </w:tc>
        <w:tc>
          <w:tcPr>
            <w:tcW w:w="563" w:type="pct"/>
            <w:shd w:val="clear" w:color="auto" w:fill="auto"/>
            <w:hideMark/>
          </w:tcPr>
          <w:p w14:paraId="2B8EFC6C" w14:textId="77777777" w:rsidR="004734AF" w:rsidRPr="009E5D2A" w:rsidRDefault="004734AF">
            <w:pPr>
              <w:rPr>
                <w:color w:val="000000"/>
                <w:sz w:val="22"/>
                <w:szCs w:val="22"/>
              </w:rPr>
            </w:pPr>
            <w:r w:rsidRPr="009E5D2A">
              <w:rPr>
                <w:color w:val="000000"/>
                <w:sz w:val="22"/>
                <w:szCs w:val="22"/>
              </w:rPr>
              <w:t>Hóa chất  xác định nồng độ huyết sắc tố</w:t>
            </w:r>
          </w:p>
        </w:tc>
        <w:tc>
          <w:tcPr>
            <w:tcW w:w="2299" w:type="pct"/>
            <w:shd w:val="clear" w:color="auto" w:fill="auto"/>
            <w:hideMark/>
          </w:tcPr>
          <w:p w14:paraId="27767262" w14:textId="77777777" w:rsidR="004734AF" w:rsidRPr="009E5D2A" w:rsidRDefault="004734AF">
            <w:pPr>
              <w:rPr>
                <w:color w:val="000000"/>
                <w:sz w:val="22"/>
                <w:szCs w:val="22"/>
              </w:rPr>
            </w:pPr>
            <w:r w:rsidRPr="009E5D2A">
              <w:rPr>
                <w:color w:val="000000"/>
                <w:sz w:val="22"/>
                <w:szCs w:val="22"/>
              </w:rPr>
              <w:t>Thành phần: Sodium Lauryl Sulfat 1,7g/L Đạt  ISO 13485</w:t>
            </w:r>
          </w:p>
        </w:tc>
        <w:tc>
          <w:tcPr>
            <w:tcW w:w="704" w:type="pct"/>
            <w:shd w:val="clear" w:color="auto" w:fill="auto"/>
            <w:hideMark/>
          </w:tcPr>
          <w:p w14:paraId="060EE775" w14:textId="77777777" w:rsidR="004734AF" w:rsidRPr="009E5D2A" w:rsidRDefault="004734AF">
            <w:pPr>
              <w:rPr>
                <w:color w:val="000000"/>
                <w:sz w:val="22"/>
                <w:szCs w:val="22"/>
              </w:rPr>
            </w:pPr>
            <w:r w:rsidRPr="009E5D2A">
              <w:rPr>
                <w:color w:val="000000"/>
                <w:sz w:val="22"/>
                <w:szCs w:val="22"/>
              </w:rPr>
              <w:t>3x500ml/</w:t>
            </w:r>
            <w:r w:rsidRPr="009E5D2A">
              <w:rPr>
                <w:color w:val="000000"/>
                <w:sz w:val="22"/>
                <w:szCs w:val="22"/>
              </w:rPr>
              <w:br/>
              <w:t>Hộp</w:t>
            </w:r>
          </w:p>
        </w:tc>
        <w:tc>
          <w:tcPr>
            <w:tcW w:w="375" w:type="pct"/>
            <w:shd w:val="clear" w:color="auto" w:fill="auto"/>
            <w:hideMark/>
          </w:tcPr>
          <w:p w14:paraId="04D21C6B"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0B98EF18" w14:textId="77777777" w:rsidR="004734AF" w:rsidRPr="009E5D2A" w:rsidRDefault="004734AF" w:rsidP="007D7EA7">
            <w:pPr>
              <w:jc w:val="right"/>
              <w:rPr>
                <w:color w:val="000000"/>
                <w:sz w:val="22"/>
                <w:szCs w:val="22"/>
              </w:rPr>
            </w:pPr>
            <w:r w:rsidRPr="009E5D2A">
              <w:rPr>
                <w:color w:val="000000"/>
                <w:sz w:val="22"/>
                <w:szCs w:val="22"/>
              </w:rPr>
              <w:t>13</w:t>
            </w:r>
          </w:p>
        </w:tc>
        <w:tc>
          <w:tcPr>
            <w:tcW w:w="401" w:type="pct"/>
            <w:shd w:val="clear" w:color="000000" w:fill="FFFFFF"/>
            <w:noWrap/>
            <w:hideMark/>
          </w:tcPr>
          <w:p w14:paraId="0519245E" w14:textId="77777777" w:rsidR="004734AF" w:rsidRPr="009E5D2A" w:rsidRDefault="004734AF">
            <w:pPr>
              <w:rPr>
                <w:color w:val="000000"/>
                <w:sz w:val="22"/>
                <w:szCs w:val="22"/>
              </w:rPr>
            </w:pPr>
            <w:r w:rsidRPr="009E5D2A">
              <w:rPr>
                <w:color w:val="000000"/>
                <w:sz w:val="22"/>
                <w:szCs w:val="22"/>
              </w:rPr>
              <w:t> </w:t>
            </w:r>
          </w:p>
        </w:tc>
      </w:tr>
      <w:tr w:rsidR="007D7EA7" w:rsidRPr="009E5D2A" w14:paraId="0196F50A" w14:textId="77777777" w:rsidTr="007D7EA7">
        <w:trPr>
          <w:trHeight w:val="1104"/>
        </w:trPr>
        <w:tc>
          <w:tcPr>
            <w:tcW w:w="235" w:type="pct"/>
            <w:shd w:val="clear" w:color="000000" w:fill="FFFFFF"/>
            <w:noWrap/>
            <w:hideMark/>
          </w:tcPr>
          <w:p w14:paraId="5BDE7F96" w14:textId="77777777" w:rsidR="004734AF" w:rsidRPr="009E5D2A" w:rsidRDefault="004734AF">
            <w:pPr>
              <w:jc w:val="center"/>
              <w:rPr>
                <w:color w:val="000000"/>
                <w:sz w:val="22"/>
                <w:szCs w:val="22"/>
              </w:rPr>
            </w:pPr>
            <w:r w:rsidRPr="009E5D2A">
              <w:rPr>
                <w:color w:val="000000"/>
                <w:sz w:val="22"/>
                <w:szCs w:val="22"/>
              </w:rPr>
              <w:t>70</w:t>
            </w:r>
          </w:p>
        </w:tc>
        <w:tc>
          <w:tcPr>
            <w:tcW w:w="563" w:type="pct"/>
            <w:shd w:val="clear" w:color="auto" w:fill="auto"/>
            <w:hideMark/>
          </w:tcPr>
          <w:p w14:paraId="01D18592" w14:textId="77777777" w:rsidR="004734AF" w:rsidRPr="009E5D2A" w:rsidRDefault="004734AF">
            <w:pPr>
              <w:rPr>
                <w:color w:val="000000"/>
                <w:sz w:val="22"/>
                <w:szCs w:val="22"/>
              </w:rPr>
            </w:pPr>
            <w:r w:rsidRPr="009E5D2A">
              <w:rPr>
                <w:color w:val="000000"/>
                <w:sz w:val="22"/>
                <w:szCs w:val="22"/>
              </w:rPr>
              <w:t>Hóa chất nhuộm các tế bào bạch cầu</w:t>
            </w:r>
          </w:p>
        </w:tc>
        <w:tc>
          <w:tcPr>
            <w:tcW w:w="2299" w:type="pct"/>
            <w:shd w:val="clear" w:color="auto" w:fill="auto"/>
            <w:hideMark/>
          </w:tcPr>
          <w:p w14:paraId="5DFDF0FA" w14:textId="77777777" w:rsidR="004734AF" w:rsidRPr="009E5D2A" w:rsidRDefault="004734AF">
            <w:pPr>
              <w:rPr>
                <w:color w:val="000000"/>
                <w:sz w:val="22"/>
                <w:szCs w:val="22"/>
              </w:rPr>
            </w:pPr>
            <w:r w:rsidRPr="009E5D2A">
              <w:rPr>
                <w:color w:val="000000"/>
                <w:sz w:val="22"/>
                <w:szCs w:val="22"/>
              </w:rPr>
              <w:t>Thành phần: Polymethine 0,002%; methanol 3,0%; Ethylene Glycol 96,9%</w:t>
            </w:r>
            <w:r w:rsidRPr="009E5D2A">
              <w:rPr>
                <w:color w:val="000000"/>
                <w:sz w:val="22"/>
                <w:szCs w:val="22"/>
              </w:rPr>
              <w:br/>
              <w:t>Đạt ISO 13485</w:t>
            </w:r>
          </w:p>
        </w:tc>
        <w:tc>
          <w:tcPr>
            <w:tcW w:w="704" w:type="pct"/>
            <w:shd w:val="clear" w:color="auto" w:fill="auto"/>
            <w:hideMark/>
          </w:tcPr>
          <w:p w14:paraId="721296D6" w14:textId="77777777" w:rsidR="004734AF" w:rsidRPr="009E5D2A" w:rsidRDefault="004734AF">
            <w:pPr>
              <w:rPr>
                <w:color w:val="000000"/>
                <w:sz w:val="22"/>
                <w:szCs w:val="22"/>
              </w:rPr>
            </w:pPr>
            <w:r w:rsidRPr="009E5D2A">
              <w:rPr>
                <w:color w:val="000000"/>
                <w:sz w:val="22"/>
                <w:szCs w:val="22"/>
              </w:rPr>
              <w:t>2x42ml/ hộp</w:t>
            </w:r>
          </w:p>
        </w:tc>
        <w:tc>
          <w:tcPr>
            <w:tcW w:w="375" w:type="pct"/>
            <w:shd w:val="clear" w:color="auto" w:fill="auto"/>
            <w:noWrap/>
            <w:hideMark/>
          </w:tcPr>
          <w:p w14:paraId="4E3195CA"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5F4C3E92" w14:textId="1D7764F7" w:rsidR="004734AF" w:rsidRPr="009E5D2A" w:rsidRDefault="004734AF" w:rsidP="007D7EA7">
            <w:pPr>
              <w:jc w:val="right"/>
              <w:rPr>
                <w:color w:val="000000"/>
                <w:sz w:val="22"/>
                <w:szCs w:val="22"/>
              </w:rPr>
            </w:pPr>
            <w:r w:rsidRPr="009E5D2A">
              <w:rPr>
                <w:color w:val="000000"/>
                <w:sz w:val="22"/>
                <w:szCs w:val="22"/>
              </w:rPr>
              <w:t>8</w:t>
            </w:r>
          </w:p>
        </w:tc>
        <w:tc>
          <w:tcPr>
            <w:tcW w:w="401" w:type="pct"/>
            <w:shd w:val="clear" w:color="000000" w:fill="FFFFFF"/>
            <w:noWrap/>
            <w:hideMark/>
          </w:tcPr>
          <w:p w14:paraId="0B095F3A" w14:textId="77777777" w:rsidR="004734AF" w:rsidRPr="009E5D2A" w:rsidRDefault="004734AF">
            <w:pPr>
              <w:rPr>
                <w:color w:val="000000"/>
                <w:sz w:val="22"/>
                <w:szCs w:val="22"/>
              </w:rPr>
            </w:pPr>
            <w:r w:rsidRPr="009E5D2A">
              <w:rPr>
                <w:color w:val="000000"/>
                <w:sz w:val="22"/>
                <w:szCs w:val="22"/>
              </w:rPr>
              <w:t> </w:t>
            </w:r>
          </w:p>
        </w:tc>
      </w:tr>
      <w:tr w:rsidR="007D7EA7" w:rsidRPr="009E5D2A" w14:paraId="0491AD87" w14:textId="77777777" w:rsidTr="007D7EA7">
        <w:trPr>
          <w:trHeight w:val="1137"/>
        </w:trPr>
        <w:tc>
          <w:tcPr>
            <w:tcW w:w="235" w:type="pct"/>
            <w:shd w:val="clear" w:color="000000" w:fill="FFFFFF"/>
            <w:noWrap/>
            <w:hideMark/>
          </w:tcPr>
          <w:p w14:paraId="17432041" w14:textId="77777777" w:rsidR="004734AF" w:rsidRPr="009E5D2A" w:rsidRDefault="004734AF">
            <w:pPr>
              <w:jc w:val="center"/>
              <w:rPr>
                <w:color w:val="000000"/>
                <w:sz w:val="22"/>
                <w:szCs w:val="22"/>
              </w:rPr>
            </w:pPr>
            <w:r w:rsidRPr="009E5D2A">
              <w:rPr>
                <w:color w:val="000000"/>
                <w:sz w:val="22"/>
                <w:szCs w:val="22"/>
              </w:rPr>
              <w:lastRenderedPageBreak/>
              <w:t>71</w:t>
            </w:r>
          </w:p>
        </w:tc>
        <w:tc>
          <w:tcPr>
            <w:tcW w:w="563" w:type="pct"/>
            <w:shd w:val="clear" w:color="auto" w:fill="auto"/>
            <w:hideMark/>
          </w:tcPr>
          <w:p w14:paraId="05392A1F" w14:textId="77777777" w:rsidR="004734AF" w:rsidRPr="009E5D2A" w:rsidRDefault="004734AF">
            <w:pPr>
              <w:rPr>
                <w:color w:val="000000"/>
                <w:sz w:val="22"/>
                <w:szCs w:val="22"/>
              </w:rPr>
            </w:pPr>
            <w:r w:rsidRPr="009E5D2A">
              <w:rPr>
                <w:color w:val="000000"/>
                <w:sz w:val="22"/>
                <w:szCs w:val="22"/>
              </w:rPr>
              <w:t>Chất chuẩn máy xét nghiệm Huyết học 29 thông số mức 1</w:t>
            </w:r>
          </w:p>
        </w:tc>
        <w:tc>
          <w:tcPr>
            <w:tcW w:w="2299" w:type="pct"/>
            <w:shd w:val="clear" w:color="auto" w:fill="auto"/>
            <w:hideMark/>
          </w:tcPr>
          <w:p w14:paraId="7D119155" w14:textId="77777777" w:rsidR="004734AF" w:rsidRPr="009E5D2A" w:rsidRDefault="004734AF">
            <w:pPr>
              <w:rPr>
                <w:color w:val="000000"/>
                <w:sz w:val="22"/>
                <w:szCs w:val="22"/>
              </w:rPr>
            </w:pPr>
            <w:r w:rsidRPr="009E5D2A">
              <w:rPr>
                <w:color w:val="000000"/>
                <w:sz w:val="22"/>
                <w:szCs w:val="22"/>
              </w:rPr>
              <w:t>Thành phần:  bao gồm tế bào hồng cầu đã được ổn định, bạch cầu, và tiểu cầu ở người được giữ ổn định trong môi trường có chất bảo quản</w:t>
            </w:r>
          </w:p>
        </w:tc>
        <w:tc>
          <w:tcPr>
            <w:tcW w:w="704" w:type="pct"/>
            <w:shd w:val="clear" w:color="auto" w:fill="auto"/>
            <w:hideMark/>
          </w:tcPr>
          <w:p w14:paraId="26015690" w14:textId="77777777" w:rsidR="004734AF" w:rsidRPr="009E5D2A" w:rsidRDefault="004734AF">
            <w:pPr>
              <w:rPr>
                <w:color w:val="000000"/>
                <w:sz w:val="22"/>
                <w:szCs w:val="22"/>
              </w:rPr>
            </w:pPr>
            <w:r w:rsidRPr="009E5D2A">
              <w:rPr>
                <w:color w:val="000000"/>
                <w:sz w:val="22"/>
                <w:szCs w:val="22"/>
              </w:rPr>
              <w:t>1x3ml/lọ</w:t>
            </w:r>
          </w:p>
        </w:tc>
        <w:tc>
          <w:tcPr>
            <w:tcW w:w="375" w:type="pct"/>
            <w:shd w:val="clear" w:color="auto" w:fill="auto"/>
            <w:hideMark/>
          </w:tcPr>
          <w:p w14:paraId="1C62AB1B"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104AE7A7" w14:textId="4318E852" w:rsidR="004734AF" w:rsidRPr="009E5D2A" w:rsidRDefault="004734AF" w:rsidP="007D7EA7">
            <w:pPr>
              <w:jc w:val="right"/>
              <w:rPr>
                <w:color w:val="000000"/>
                <w:sz w:val="22"/>
                <w:szCs w:val="22"/>
              </w:rPr>
            </w:pPr>
            <w:r w:rsidRPr="009E5D2A">
              <w:rPr>
                <w:color w:val="000000"/>
                <w:sz w:val="22"/>
                <w:szCs w:val="22"/>
              </w:rPr>
              <w:t>4</w:t>
            </w:r>
          </w:p>
        </w:tc>
        <w:tc>
          <w:tcPr>
            <w:tcW w:w="401" w:type="pct"/>
            <w:shd w:val="clear" w:color="000000" w:fill="FFFFFF"/>
            <w:noWrap/>
            <w:hideMark/>
          </w:tcPr>
          <w:p w14:paraId="24A5B807" w14:textId="77777777" w:rsidR="004734AF" w:rsidRPr="009E5D2A" w:rsidRDefault="004734AF">
            <w:pPr>
              <w:rPr>
                <w:color w:val="000000"/>
                <w:sz w:val="22"/>
                <w:szCs w:val="22"/>
              </w:rPr>
            </w:pPr>
            <w:r w:rsidRPr="009E5D2A">
              <w:rPr>
                <w:color w:val="000000"/>
                <w:sz w:val="22"/>
                <w:szCs w:val="22"/>
              </w:rPr>
              <w:t> </w:t>
            </w:r>
          </w:p>
        </w:tc>
      </w:tr>
      <w:tr w:rsidR="007D7EA7" w:rsidRPr="009E5D2A" w14:paraId="6AC2378B" w14:textId="77777777" w:rsidTr="007D7EA7">
        <w:trPr>
          <w:trHeight w:val="1124"/>
        </w:trPr>
        <w:tc>
          <w:tcPr>
            <w:tcW w:w="235" w:type="pct"/>
            <w:shd w:val="clear" w:color="000000" w:fill="FFFFFF"/>
            <w:noWrap/>
            <w:hideMark/>
          </w:tcPr>
          <w:p w14:paraId="63BAC45F" w14:textId="77777777" w:rsidR="004734AF" w:rsidRPr="009E5D2A" w:rsidRDefault="004734AF">
            <w:pPr>
              <w:jc w:val="center"/>
              <w:rPr>
                <w:color w:val="000000"/>
                <w:sz w:val="22"/>
                <w:szCs w:val="22"/>
              </w:rPr>
            </w:pPr>
            <w:r w:rsidRPr="009E5D2A">
              <w:rPr>
                <w:color w:val="000000"/>
                <w:sz w:val="22"/>
                <w:szCs w:val="22"/>
              </w:rPr>
              <w:t>72</w:t>
            </w:r>
          </w:p>
        </w:tc>
        <w:tc>
          <w:tcPr>
            <w:tcW w:w="563" w:type="pct"/>
            <w:shd w:val="clear" w:color="auto" w:fill="auto"/>
            <w:hideMark/>
          </w:tcPr>
          <w:p w14:paraId="0F0C506C" w14:textId="77777777" w:rsidR="004734AF" w:rsidRPr="009E5D2A" w:rsidRDefault="004734AF">
            <w:pPr>
              <w:rPr>
                <w:color w:val="000000"/>
                <w:sz w:val="22"/>
                <w:szCs w:val="22"/>
              </w:rPr>
            </w:pPr>
            <w:r w:rsidRPr="009E5D2A">
              <w:rPr>
                <w:color w:val="000000"/>
                <w:sz w:val="22"/>
                <w:szCs w:val="22"/>
              </w:rPr>
              <w:t>Chất chuẩn máy xét nghiệm Huyết học 29 thông số mức 2</w:t>
            </w:r>
          </w:p>
        </w:tc>
        <w:tc>
          <w:tcPr>
            <w:tcW w:w="2299" w:type="pct"/>
            <w:shd w:val="clear" w:color="auto" w:fill="auto"/>
            <w:hideMark/>
          </w:tcPr>
          <w:p w14:paraId="667605E4" w14:textId="77777777" w:rsidR="004734AF" w:rsidRPr="009E5D2A" w:rsidRDefault="004734AF">
            <w:pPr>
              <w:rPr>
                <w:color w:val="000000"/>
                <w:sz w:val="22"/>
                <w:szCs w:val="22"/>
              </w:rPr>
            </w:pPr>
            <w:r w:rsidRPr="009E5D2A">
              <w:rPr>
                <w:color w:val="000000"/>
                <w:sz w:val="22"/>
                <w:szCs w:val="22"/>
              </w:rPr>
              <w:t>Thành phần:  bao gồm tế bào hồng cầu đã được ổn định, bạch cầu, và tiểu cầu ở người được giữ ổn định trong môi trường có chất bảo quản</w:t>
            </w:r>
          </w:p>
        </w:tc>
        <w:tc>
          <w:tcPr>
            <w:tcW w:w="704" w:type="pct"/>
            <w:shd w:val="clear" w:color="auto" w:fill="auto"/>
            <w:hideMark/>
          </w:tcPr>
          <w:p w14:paraId="58CCE0AE" w14:textId="77777777" w:rsidR="004734AF" w:rsidRPr="009E5D2A" w:rsidRDefault="004734AF">
            <w:pPr>
              <w:rPr>
                <w:color w:val="000000"/>
                <w:sz w:val="22"/>
                <w:szCs w:val="22"/>
              </w:rPr>
            </w:pPr>
            <w:r w:rsidRPr="009E5D2A">
              <w:rPr>
                <w:color w:val="000000"/>
                <w:sz w:val="22"/>
                <w:szCs w:val="22"/>
              </w:rPr>
              <w:t>1x3ml/lọ</w:t>
            </w:r>
          </w:p>
        </w:tc>
        <w:tc>
          <w:tcPr>
            <w:tcW w:w="375" w:type="pct"/>
            <w:shd w:val="clear" w:color="auto" w:fill="auto"/>
            <w:hideMark/>
          </w:tcPr>
          <w:p w14:paraId="46D45FC8"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5C6B5D10" w14:textId="56B0E3C8" w:rsidR="004734AF" w:rsidRPr="009E5D2A" w:rsidRDefault="004734AF" w:rsidP="007D7EA7">
            <w:pPr>
              <w:jc w:val="right"/>
              <w:rPr>
                <w:color w:val="000000"/>
                <w:sz w:val="22"/>
                <w:szCs w:val="22"/>
              </w:rPr>
            </w:pPr>
            <w:r w:rsidRPr="009E5D2A">
              <w:rPr>
                <w:color w:val="000000"/>
                <w:sz w:val="22"/>
                <w:szCs w:val="22"/>
              </w:rPr>
              <w:t>4</w:t>
            </w:r>
          </w:p>
        </w:tc>
        <w:tc>
          <w:tcPr>
            <w:tcW w:w="401" w:type="pct"/>
            <w:shd w:val="clear" w:color="000000" w:fill="FFFFFF"/>
            <w:noWrap/>
            <w:hideMark/>
          </w:tcPr>
          <w:p w14:paraId="1DDE0DC0" w14:textId="77777777" w:rsidR="004734AF" w:rsidRPr="009E5D2A" w:rsidRDefault="004734AF">
            <w:pPr>
              <w:rPr>
                <w:color w:val="000000"/>
                <w:sz w:val="22"/>
                <w:szCs w:val="22"/>
              </w:rPr>
            </w:pPr>
            <w:r w:rsidRPr="009E5D2A">
              <w:rPr>
                <w:color w:val="000000"/>
                <w:sz w:val="22"/>
                <w:szCs w:val="22"/>
              </w:rPr>
              <w:t> </w:t>
            </w:r>
          </w:p>
        </w:tc>
      </w:tr>
      <w:tr w:rsidR="007D7EA7" w:rsidRPr="009E5D2A" w14:paraId="2A7B068C" w14:textId="77777777" w:rsidTr="007D7EA7">
        <w:trPr>
          <w:trHeight w:val="1127"/>
        </w:trPr>
        <w:tc>
          <w:tcPr>
            <w:tcW w:w="235" w:type="pct"/>
            <w:shd w:val="clear" w:color="000000" w:fill="FFFFFF"/>
            <w:noWrap/>
            <w:hideMark/>
          </w:tcPr>
          <w:p w14:paraId="37D9C390" w14:textId="77777777" w:rsidR="004734AF" w:rsidRPr="009E5D2A" w:rsidRDefault="004734AF">
            <w:pPr>
              <w:jc w:val="center"/>
              <w:rPr>
                <w:color w:val="000000"/>
                <w:sz w:val="22"/>
                <w:szCs w:val="22"/>
              </w:rPr>
            </w:pPr>
            <w:r w:rsidRPr="009E5D2A">
              <w:rPr>
                <w:color w:val="000000"/>
                <w:sz w:val="22"/>
                <w:szCs w:val="22"/>
              </w:rPr>
              <w:t>73</w:t>
            </w:r>
          </w:p>
        </w:tc>
        <w:tc>
          <w:tcPr>
            <w:tcW w:w="563" w:type="pct"/>
            <w:shd w:val="clear" w:color="auto" w:fill="auto"/>
            <w:hideMark/>
          </w:tcPr>
          <w:p w14:paraId="38302CA7" w14:textId="77777777" w:rsidR="004734AF" w:rsidRPr="009E5D2A" w:rsidRDefault="004734AF">
            <w:pPr>
              <w:rPr>
                <w:color w:val="000000"/>
                <w:sz w:val="22"/>
                <w:szCs w:val="22"/>
              </w:rPr>
            </w:pPr>
            <w:r w:rsidRPr="009E5D2A">
              <w:rPr>
                <w:color w:val="000000"/>
                <w:sz w:val="22"/>
                <w:szCs w:val="22"/>
              </w:rPr>
              <w:t>Chất chuẩn máy xét nghiệm Huyết học 29 thông số mức 3</w:t>
            </w:r>
          </w:p>
        </w:tc>
        <w:tc>
          <w:tcPr>
            <w:tcW w:w="2299" w:type="pct"/>
            <w:shd w:val="clear" w:color="auto" w:fill="auto"/>
            <w:hideMark/>
          </w:tcPr>
          <w:p w14:paraId="2B2DC522" w14:textId="77777777" w:rsidR="004734AF" w:rsidRPr="009E5D2A" w:rsidRDefault="004734AF">
            <w:pPr>
              <w:rPr>
                <w:color w:val="000000"/>
                <w:sz w:val="22"/>
                <w:szCs w:val="22"/>
              </w:rPr>
            </w:pPr>
            <w:r w:rsidRPr="009E5D2A">
              <w:rPr>
                <w:color w:val="000000"/>
                <w:sz w:val="22"/>
                <w:szCs w:val="22"/>
              </w:rPr>
              <w:t>Thành phần:  bao gồm tế bào hồng cầu đã được ổn định, bạch cầu, và tiểu cầu ở người được giữ ổn định trong môi trường có chất bảo quản</w:t>
            </w:r>
          </w:p>
        </w:tc>
        <w:tc>
          <w:tcPr>
            <w:tcW w:w="704" w:type="pct"/>
            <w:shd w:val="clear" w:color="auto" w:fill="auto"/>
            <w:hideMark/>
          </w:tcPr>
          <w:p w14:paraId="15F06140" w14:textId="77777777" w:rsidR="004734AF" w:rsidRPr="009E5D2A" w:rsidRDefault="004734AF">
            <w:pPr>
              <w:rPr>
                <w:color w:val="000000"/>
                <w:sz w:val="22"/>
                <w:szCs w:val="22"/>
              </w:rPr>
            </w:pPr>
            <w:r w:rsidRPr="009E5D2A">
              <w:rPr>
                <w:color w:val="000000"/>
                <w:sz w:val="22"/>
                <w:szCs w:val="22"/>
              </w:rPr>
              <w:t>1x3ml/lọ</w:t>
            </w:r>
          </w:p>
        </w:tc>
        <w:tc>
          <w:tcPr>
            <w:tcW w:w="375" w:type="pct"/>
            <w:shd w:val="clear" w:color="auto" w:fill="auto"/>
            <w:hideMark/>
          </w:tcPr>
          <w:p w14:paraId="41CF9B0F"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547C5AE0" w14:textId="5CF4008B" w:rsidR="004734AF" w:rsidRPr="009E5D2A" w:rsidRDefault="004734AF" w:rsidP="007D7EA7">
            <w:pPr>
              <w:jc w:val="right"/>
              <w:rPr>
                <w:color w:val="000000"/>
                <w:sz w:val="22"/>
                <w:szCs w:val="22"/>
              </w:rPr>
            </w:pPr>
            <w:r w:rsidRPr="009E5D2A">
              <w:rPr>
                <w:color w:val="000000"/>
                <w:sz w:val="22"/>
                <w:szCs w:val="22"/>
              </w:rPr>
              <w:t>4</w:t>
            </w:r>
          </w:p>
        </w:tc>
        <w:tc>
          <w:tcPr>
            <w:tcW w:w="401" w:type="pct"/>
            <w:shd w:val="clear" w:color="000000" w:fill="FFFFFF"/>
            <w:noWrap/>
            <w:hideMark/>
          </w:tcPr>
          <w:p w14:paraId="41B727B4" w14:textId="77777777" w:rsidR="004734AF" w:rsidRPr="009E5D2A" w:rsidRDefault="004734AF">
            <w:pPr>
              <w:rPr>
                <w:color w:val="000000"/>
                <w:sz w:val="22"/>
                <w:szCs w:val="22"/>
              </w:rPr>
            </w:pPr>
            <w:r w:rsidRPr="009E5D2A">
              <w:rPr>
                <w:color w:val="000000"/>
                <w:sz w:val="22"/>
                <w:szCs w:val="22"/>
              </w:rPr>
              <w:t> </w:t>
            </w:r>
          </w:p>
        </w:tc>
      </w:tr>
      <w:tr w:rsidR="007D7EA7" w:rsidRPr="009E5D2A" w14:paraId="0A49B37F" w14:textId="77777777" w:rsidTr="007D7EA7">
        <w:trPr>
          <w:trHeight w:val="1656"/>
        </w:trPr>
        <w:tc>
          <w:tcPr>
            <w:tcW w:w="235" w:type="pct"/>
            <w:shd w:val="clear" w:color="000000" w:fill="FFFFFF"/>
            <w:noWrap/>
            <w:hideMark/>
          </w:tcPr>
          <w:p w14:paraId="4CB700C0" w14:textId="77777777" w:rsidR="004734AF" w:rsidRPr="009E5D2A" w:rsidRDefault="004734AF">
            <w:pPr>
              <w:jc w:val="center"/>
              <w:rPr>
                <w:color w:val="000000"/>
                <w:sz w:val="22"/>
                <w:szCs w:val="22"/>
              </w:rPr>
            </w:pPr>
            <w:r w:rsidRPr="009E5D2A">
              <w:rPr>
                <w:color w:val="000000"/>
                <w:sz w:val="22"/>
                <w:szCs w:val="22"/>
              </w:rPr>
              <w:t>74</w:t>
            </w:r>
          </w:p>
        </w:tc>
        <w:tc>
          <w:tcPr>
            <w:tcW w:w="563" w:type="pct"/>
            <w:shd w:val="clear" w:color="auto" w:fill="auto"/>
            <w:hideMark/>
          </w:tcPr>
          <w:p w14:paraId="23A4A210" w14:textId="77777777" w:rsidR="004734AF" w:rsidRPr="009E5D2A" w:rsidRDefault="004734AF">
            <w:pPr>
              <w:rPr>
                <w:color w:val="000000"/>
                <w:sz w:val="22"/>
                <w:szCs w:val="22"/>
              </w:rPr>
            </w:pPr>
            <w:r w:rsidRPr="009E5D2A">
              <w:rPr>
                <w:color w:val="000000"/>
                <w:sz w:val="22"/>
                <w:szCs w:val="22"/>
              </w:rPr>
              <w:t>Hóa chất định lượng nồng độ  AST/GOT sử dụng cho máy xét nghiệm sinh hoá</w:t>
            </w:r>
          </w:p>
        </w:tc>
        <w:tc>
          <w:tcPr>
            <w:tcW w:w="2299" w:type="pct"/>
            <w:shd w:val="clear" w:color="auto" w:fill="auto"/>
            <w:hideMark/>
          </w:tcPr>
          <w:p w14:paraId="7DEA1142" w14:textId="77777777" w:rsidR="004734AF" w:rsidRPr="009E5D2A" w:rsidRDefault="004734AF">
            <w:pPr>
              <w:rPr>
                <w:color w:val="000000"/>
                <w:sz w:val="22"/>
                <w:szCs w:val="22"/>
              </w:rPr>
            </w:pPr>
            <w:r w:rsidRPr="009E5D2A">
              <w:rPr>
                <w:color w:val="000000"/>
                <w:sz w:val="22"/>
                <w:szCs w:val="22"/>
              </w:rPr>
              <w:t>Thành Phần:  Tris buffer (pH 7,8) 110 mmol/l L-aspartic acid 340 mmol/l LDH ≥ 4000 U/l MDH ≥ 750 U/l CAPSO 20 mmol/l 2-oxoglutarate 85 mmol/l NADH 1,05 mmol/l.</w:t>
            </w:r>
          </w:p>
        </w:tc>
        <w:tc>
          <w:tcPr>
            <w:tcW w:w="704" w:type="pct"/>
            <w:shd w:val="clear" w:color="auto" w:fill="auto"/>
            <w:hideMark/>
          </w:tcPr>
          <w:p w14:paraId="17A4FBD4" w14:textId="77777777" w:rsidR="004734AF" w:rsidRPr="009E5D2A" w:rsidRDefault="004734AF">
            <w:pPr>
              <w:rPr>
                <w:color w:val="000000"/>
                <w:sz w:val="22"/>
                <w:szCs w:val="22"/>
              </w:rPr>
            </w:pPr>
            <w:r w:rsidRPr="009E5D2A">
              <w:rPr>
                <w:color w:val="000000"/>
                <w:sz w:val="22"/>
                <w:szCs w:val="22"/>
              </w:rPr>
              <w:t>R1:6x44ml, R2: 6x11ml</w:t>
            </w:r>
          </w:p>
        </w:tc>
        <w:tc>
          <w:tcPr>
            <w:tcW w:w="375" w:type="pct"/>
            <w:shd w:val="clear" w:color="auto" w:fill="auto"/>
            <w:hideMark/>
          </w:tcPr>
          <w:p w14:paraId="2F5DA864"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3711DCE5" w14:textId="77777777" w:rsidR="004734AF" w:rsidRPr="009E5D2A" w:rsidRDefault="004734AF" w:rsidP="007D7EA7">
            <w:pPr>
              <w:jc w:val="right"/>
              <w:rPr>
                <w:color w:val="000000"/>
                <w:sz w:val="22"/>
                <w:szCs w:val="22"/>
              </w:rPr>
            </w:pPr>
            <w:r w:rsidRPr="009E5D2A">
              <w:rPr>
                <w:color w:val="000000"/>
                <w:sz w:val="22"/>
                <w:szCs w:val="22"/>
              </w:rPr>
              <w:t>7</w:t>
            </w:r>
          </w:p>
        </w:tc>
        <w:tc>
          <w:tcPr>
            <w:tcW w:w="401" w:type="pct"/>
            <w:shd w:val="clear" w:color="000000" w:fill="FFFFFF"/>
            <w:noWrap/>
            <w:hideMark/>
          </w:tcPr>
          <w:p w14:paraId="43540B7E" w14:textId="77777777" w:rsidR="004734AF" w:rsidRPr="009E5D2A" w:rsidRDefault="004734AF">
            <w:pPr>
              <w:rPr>
                <w:color w:val="000000"/>
                <w:sz w:val="22"/>
                <w:szCs w:val="22"/>
              </w:rPr>
            </w:pPr>
            <w:r w:rsidRPr="009E5D2A">
              <w:rPr>
                <w:color w:val="000000"/>
                <w:sz w:val="22"/>
                <w:szCs w:val="22"/>
              </w:rPr>
              <w:t> </w:t>
            </w:r>
          </w:p>
        </w:tc>
      </w:tr>
      <w:tr w:rsidR="007D7EA7" w:rsidRPr="009E5D2A" w14:paraId="74F95271" w14:textId="77777777" w:rsidTr="007D7EA7">
        <w:trPr>
          <w:trHeight w:val="1656"/>
        </w:trPr>
        <w:tc>
          <w:tcPr>
            <w:tcW w:w="235" w:type="pct"/>
            <w:shd w:val="clear" w:color="000000" w:fill="FFFFFF"/>
            <w:noWrap/>
            <w:hideMark/>
          </w:tcPr>
          <w:p w14:paraId="4877D6FE" w14:textId="77777777" w:rsidR="004734AF" w:rsidRPr="009E5D2A" w:rsidRDefault="004734AF">
            <w:pPr>
              <w:jc w:val="center"/>
              <w:rPr>
                <w:color w:val="000000"/>
                <w:sz w:val="22"/>
                <w:szCs w:val="22"/>
              </w:rPr>
            </w:pPr>
            <w:r w:rsidRPr="009E5D2A">
              <w:rPr>
                <w:color w:val="000000"/>
                <w:sz w:val="22"/>
                <w:szCs w:val="22"/>
              </w:rPr>
              <w:t>75</w:t>
            </w:r>
          </w:p>
        </w:tc>
        <w:tc>
          <w:tcPr>
            <w:tcW w:w="563" w:type="pct"/>
            <w:shd w:val="clear" w:color="auto" w:fill="auto"/>
            <w:hideMark/>
          </w:tcPr>
          <w:p w14:paraId="387FAF88" w14:textId="77777777" w:rsidR="004734AF" w:rsidRPr="009E5D2A" w:rsidRDefault="004734AF">
            <w:pPr>
              <w:rPr>
                <w:color w:val="000000"/>
                <w:sz w:val="22"/>
                <w:szCs w:val="22"/>
              </w:rPr>
            </w:pPr>
            <w:r w:rsidRPr="009E5D2A">
              <w:rPr>
                <w:color w:val="000000"/>
                <w:sz w:val="22"/>
                <w:szCs w:val="22"/>
              </w:rPr>
              <w:t>Hóa chất định lượng nồng độ  ALT/GPT sử dụng cho máy xét nghiệm sinh hoá</w:t>
            </w:r>
          </w:p>
        </w:tc>
        <w:tc>
          <w:tcPr>
            <w:tcW w:w="2299" w:type="pct"/>
            <w:shd w:val="clear" w:color="auto" w:fill="auto"/>
            <w:hideMark/>
          </w:tcPr>
          <w:p w14:paraId="157DC568" w14:textId="77777777" w:rsidR="004734AF" w:rsidRPr="009E5D2A" w:rsidRDefault="004734AF">
            <w:pPr>
              <w:rPr>
                <w:color w:val="000000"/>
                <w:sz w:val="22"/>
                <w:szCs w:val="22"/>
              </w:rPr>
            </w:pPr>
            <w:r w:rsidRPr="009E5D2A">
              <w:rPr>
                <w:color w:val="000000"/>
                <w:sz w:val="22"/>
                <w:szCs w:val="22"/>
              </w:rPr>
              <w:t>Thành phần: Tris buffer (pH 7,5) 137,5 mmol/l L-Alanine 709 mmol/l LDH (microbial) ≥ 2000 U/l CAPSO 20 mmol/l 2-oxoglutarate 85 mmol/l NADH 1,05 mmol/l.</w:t>
            </w:r>
          </w:p>
        </w:tc>
        <w:tc>
          <w:tcPr>
            <w:tcW w:w="704" w:type="pct"/>
            <w:shd w:val="clear" w:color="auto" w:fill="auto"/>
            <w:hideMark/>
          </w:tcPr>
          <w:p w14:paraId="150AE7D2" w14:textId="77777777" w:rsidR="004734AF" w:rsidRPr="009E5D2A" w:rsidRDefault="004734AF">
            <w:pPr>
              <w:rPr>
                <w:color w:val="000000"/>
                <w:sz w:val="22"/>
                <w:szCs w:val="22"/>
              </w:rPr>
            </w:pPr>
            <w:r w:rsidRPr="009E5D2A">
              <w:rPr>
                <w:color w:val="000000"/>
                <w:sz w:val="22"/>
                <w:szCs w:val="22"/>
              </w:rPr>
              <w:t>R1:6x44 ml, R2: 6x11 ml</w:t>
            </w:r>
          </w:p>
        </w:tc>
        <w:tc>
          <w:tcPr>
            <w:tcW w:w="375" w:type="pct"/>
            <w:shd w:val="clear" w:color="auto" w:fill="auto"/>
            <w:hideMark/>
          </w:tcPr>
          <w:p w14:paraId="5E6C303D"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778382E7" w14:textId="77777777" w:rsidR="004734AF" w:rsidRPr="009E5D2A" w:rsidRDefault="004734AF" w:rsidP="007D7EA7">
            <w:pPr>
              <w:jc w:val="right"/>
              <w:rPr>
                <w:color w:val="000000"/>
                <w:sz w:val="22"/>
                <w:szCs w:val="22"/>
              </w:rPr>
            </w:pPr>
            <w:r w:rsidRPr="009E5D2A">
              <w:rPr>
                <w:color w:val="000000"/>
                <w:sz w:val="22"/>
                <w:szCs w:val="22"/>
              </w:rPr>
              <w:t>7</w:t>
            </w:r>
          </w:p>
        </w:tc>
        <w:tc>
          <w:tcPr>
            <w:tcW w:w="401" w:type="pct"/>
            <w:shd w:val="clear" w:color="000000" w:fill="FFFFFF"/>
            <w:noWrap/>
            <w:hideMark/>
          </w:tcPr>
          <w:p w14:paraId="0B41C398" w14:textId="77777777" w:rsidR="004734AF" w:rsidRPr="009E5D2A" w:rsidRDefault="004734AF">
            <w:pPr>
              <w:rPr>
                <w:color w:val="000000"/>
                <w:sz w:val="22"/>
                <w:szCs w:val="22"/>
              </w:rPr>
            </w:pPr>
            <w:r w:rsidRPr="009E5D2A">
              <w:rPr>
                <w:color w:val="000000"/>
                <w:sz w:val="22"/>
                <w:szCs w:val="22"/>
              </w:rPr>
              <w:t> </w:t>
            </w:r>
          </w:p>
        </w:tc>
      </w:tr>
      <w:tr w:rsidR="007D7EA7" w:rsidRPr="009E5D2A" w14:paraId="2E16D1DE" w14:textId="77777777" w:rsidTr="007D7EA7">
        <w:trPr>
          <w:trHeight w:val="1104"/>
        </w:trPr>
        <w:tc>
          <w:tcPr>
            <w:tcW w:w="235" w:type="pct"/>
            <w:shd w:val="clear" w:color="000000" w:fill="FFFFFF"/>
            <w:noWrap/>
            <w:hideMark/>
          </w:tcPr>
          <w:p w14:paraId="1BDCAA0C" w14:textId="77777777" w:rsidR="004734AF" w:rsidRPr="009E5D2A" w:rsidRDefault="004734AF">
            <w:pPr>
              <w:jc w:val="center"/>
              <w:rPr>
                <w:color w:val="000000"/>
                <w:sz w:val="22"/>
                <w:szCs w:val="22"/>
              </w:rPr>
            </w:pPr>
            <w:r w:rsidRPr="009E5D2A">
              <w:rPr>
                <w:color w:val="000000"/>
                <w:sz w:val="22"/>
                <w:szCs w:val="22"/>
              </w:rPr>
              <w:t>76</w:t>
            </w:r>
          </w:p>
        </w:tc>
        <w:tc>
          <w:tcPr>
            <w:tcW w:w="563" w:type="pct"/>
            <w:shd w:val="clear" w:color="auto" w:fill="auto"/>
            <w:hideMark/>
          </w:tcPr>
          <w:p w14:paraId="7B743E89" w14:textId="77777777" w:rsidR="004734AF" w:rsidRPr="009E5D2A" w:rsidRDefault="004734AF">
            <w:pPr>
              <w:rPr>
                <w:color w:val="000000"/>
                <w:sz w:val="22"/>
                <w:szCs w:val="22"/>
              </w:rPr>
            </w:pPr>
            <w:r w:rsidRPr="009E5D2A">
              <w:rPr>
                <w:color w:val="000000"/>
                <w:sz w:val="22"/>
                <w:szCs w:val="22"/>
              </w:rPr>
              <w:t>Hóa chất xét nghiệm Creatinine sử dụng cho máy xét nghiệm sinh hóa</w:t>
            </w:r>
          </w:p>
        </w:tc>
        <w:tc>
          <w:tcPr>
            <w:tcW w:w="2299" w:type="pct"/>
            <w:shd w:val="clear" w:color="auto" w:fill="auto"/>
            <w:hideMark/>
          </w:tcPr>
          <w:p w14:paraId="3590061B" w14:textId="77777777" w:rsidR="004734AF" w:rsidRPr="009E5D2A" w:rsidRDefault="004734AF">
            <w:pPr>
              <w:rPr>
                <w:color w:val="000000"/>
                <w:sz w:val="22"/>
                <w:szCs w:val="22"/>
              </w:rPr>
            </w:pPr>
            <w:r w:rsidRPr="009E5D2A">
              <w:rPr>
                <w:color w:val="000000"/>
                <w:sz w:val="22"/>
                <w:szCs w:val="22"/>
              </w:rPr>
              <w:t>Thành phần: Picric Acid: 26mmol/l; Sodium Hydroxide: 240 mmol/l.</w:t>
            </w:r>
          </w:p>
        </w:tc>
        <w:tc>
          <w:tcPr>
            <w:tcW w:w="704" w:type="pct"/>
            <w:shd w:val="clear" w:color="auto" w:fill="auto"/>
            <w:hideMark/>
          </w:tcPr>
          <w:p w14:paraId="714708DB" w14:textId="77777777" w:rsidR="004734AF" w:rsidRPr="009E5D2A" w:rsidRDefault="004734AF">
            <w:pPr>
              <w:rPr>
                <w:color w:val="000000"/>
                <w:sz w:val="22"/>
                <w:szCs w:val="22"/>
              </w:rPr>
            </w:pPr>
            <w:r w:rsidRPr="009E5D2A">
              <w:rPr>
                <w:color w:val="000000"/>
                <w:sz w:val="22"/>
                <w:szCs w:val="22"/>
              </w:rPr>
              <w:t>R1:5x44ml, R2: 5x11ml</w:t>
            </w:r>
          </w:p>
        </w:tc>
        <w:tc>
          <w:tcPr>
            <w:tcW w:w="375" w:type="pct"/>
            <w:shd w:val="clear" w:color="auto" w:fill="auto"/>
            <w:hideMark/>
          </w:tcPr>
          <w:p w14:paraId="4D2BAB99"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1F62F81B" w14:textId="77777777" w:rsidR="004734AF" w:rsidRPr="009E5D2A" w:rsidRDefault="004734AF" w:rsidP="007D7EA7">
            <w:pPr>
              <w:jc w:val="right"/>
              <w:rPr>
                <w:color w:val="000000"/>
                <w:sz w:val="22"/>
                <w:szCs w:val="22"/>
              </w:rPr>
            </w:pPr>
            <w:r w:rsidRPr="009E5D2A">
              <w:rPr>
                <w:color w:val="000000"/>
                <w:sz w:val="22"/>
                <w:szCs w:val="22"/>
              </w:rPr>
              <w:t>7</w:t>
            </w:r>
          </w:p>
        </w:tc>
        <w:tc>
          <w:tcPr>
            <w:tcW w:w="401" w:type="pct"/>
            <w:shd w:val="clear" w:color="000000" w:fill="FFFFFF"/>
            <w:noWrap/>
            <w:hideMark/>
          </w:tcPr>
          <w:p w14:paraId="32D4F063" w14:textId="77777777" w:rsidR="004734AF" w:rsidRPr="009E5D2A" w:rsidRDefault="004734AF">
            <w:pPr>
              <w:rPr>
                <w:color w:val="000000"/>
                <w:sz w:val="22"/>
                <w:szCs w:val="22"/>
              </w:rPr>
            </w:pPr>
            <w:r w:rsidRPr="009E5D2A">
              <w:rPr>
                <w:color w:val="000000"/>
                <w:sz w:val="22"/>
                <w:szCs w:val="22"/>
              </w:rPr>
              <w:t> </w:t>
            </w:r>
          </w:p>
        </w:tc>
      </w:tr>
      <w:tr w:rsidR="007D7EA7" w:rsidRPr="009E5D2A" w14:paraId="44625E95" w14:textId="77777777" w:rsidTr="007D7EA7">
        <w:trPr>
          <w:trHeight w:val="1078"/>
        </w:trPr>
        <w:tc>
          <w:tcPr>
            <w:tcW w:w="235" w:type="pct"/>
            <w:shd w:val="clear" w:color="000000" w:fill="FFFFFF"/>
            <w:noWrap/>
            <w:hideMark/>
          </w:tcPr>
          <w:p w14:paraId="3C7E0B90" w14:textId="77777777" w:rsidR="004734AF" w:rsidRPr="009E5D2A" w:rsidRDefault="004734AF">
            <w:pPr>
              <w:jc w:val="center"/>
              <w:rPr>
                <w:color w:val="000000"/>
                <w:sz w:val="22"/>
                <w:szCs w:val="22"/>
              </w:rPr>
            </w:pPr>
            <w:r w:rsidRPr="009E5D2A">
              <w:rPr>
                <w:color w:val="000000"/>
                <w:sz w:val="22"/>
                <w:szCs w:val="22"/>
              </w:rPr>
              <w:lastRenderedPageBreak/>
              <w:t>77</w:t>
            </w:r>
          </w:p>
        </w:tc>
        <w:tc>
          <w:tcPr>
            <w:tcW w:w="563" w:type="pct"/>
            <w:shd w:val="clear" w:color="auto" w:fill="auto"/>
            <w:hideMark/>
          </w:tcPr>
          <w:p w14:paraId="4A8E6BF4" w14:textId="77777777" w:rsidR="004734AF" w:rsidRPr="009E5D2A" w:rsidRDefault="004734AF">
            <w:pPr>
              <w:rPr>
                <w:color w:val="000000"/>
                <w:sz w:val="22"/>
                <w:szCs w:val="22"/>
              </w:rPr>
            </w:pPr>
            <w:r w:rsidRPr="009E5D2A">
              <w:rPr>
                <w:color w:val="000000"/>
                <w:sz w:val="22"/>
                <w:szCs w:val="22"/>
              </w:rPr>
              <w:t>Chất hiệu chuẩn xét nghiệm sinh hóa</w:t>
            </w:r>
          </w:p>
        </w:tc>
        <w:tc>
          <w:tcPr>
            <w:tcW w:w="2299" w:type="pct"/>
            <w:shd w:val="clear" w:color="auto" w:fill="auto"/>
            <w:hideMark/>
          </w:tcPr>
          <w:p w14:paraId="54D044E8" w14:textId="77777777" w:rsidR="004734AF" w:rsidRPr="009E5D2A" w:rsidRDefault="004734AF">
            <w:pPr>
              <w:rPr>
                <w:color w:val="000000"/>
                <w:sz w:val="22"/>
                <w:szCs w:val="22"/>
              </w:rPr>
            </w:pPr>
            <w:r w:rsidRPr="009E5D2A">
              <w:rPr>
                <w:color w:val="000000"/>
                <w:sz w:val="22"/>
                <w:szCs w:val="22"/>
              </w:rPr>
              <w:t xml:space="preserve">Là chất hiệu chuẩn (chứa huyết thanh) được sử dụng cùng với các thuốc </w:t>
            </w:r>
            <w:proofErr w:type="gramStart"/>
            <w:r w:rsidRPr="009E5D2A">
              <w:rPr>
                <w:color w:val="000000"/>
                <w:sz w:val="22"/>
                <w:szCs w:val="22"/>
              </w:rPr>
              <w:t>thử  trên</w:t>
            </w:r>
            <w:proofErr w:type="gramEnd"/>
            <w:r w:rsidRPr="009E5D2A">
              <w:rPr>
                <w:color w:val="000000"/>
                <w:sz w:val="22"/>
                <w:szCs w:val="22"/>
              </w:rPr>
              <w:t xml:space="preserve"> máy xét nghiệm sinh hóa. Thành phần: Huyết thanh người có hóa chất phụ gia và enzym thích hợp từ người, động vật và thực vật.</w:t>
            </w:r>
          </w:p>
        </w:tc>
        <w:tc>
          <w:tcPr>
            <w:tcW w:w="704" w:type="pct"/>
            <w:shd w:val="clear" w:color="auto" w:fill="auto"/>
            <w:hideMark/>
          </w:tcPr>
          <w:p w14:paraId="54F06D3E" w14:textId="77777777" w:rsidR="004734AF" w:rsidRPr="009E5D2A" w:rsidRDefault="004734AF">
            <w:pPr>
              <w:rPr>
                <w:color w:val="000000"/>
                <w:sz w:val="22"/>
                <w:szCs w:val="22"/>
              </w:rPr>
            </w:pPr>
            <w:r w:rsidRPr="009E5D2A">
              <w:rPr>
                <w:color w:val="000000"/>
                <w:sz w:val="22"/>
                <w:szCs w:val="22"/>
              </w:rPr>
              <w:t>Lọ 5ml x 5</w:t>
            </w:r>
          </w:p>
        </w:tc>
        <w:tc>
          <w:tcPr>
            <w:tcW w:w="375" w:type="pct"/>
            <w:shd w:val="clear" w:color="auto" w:fill="auto"/>
            <w:hideMark/>
          </w:tcPr>
          <w:p w14:paraId="269BD21F"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42D8A6A2" w14:textId="77777777"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0C7D779C" w14:textId="77777777" w:rsidR="004734AF" w:rsidRPr="009E5D2A" w:rsidRDefault="004734AF">
            <w:pPr>
              <w:rPr>
                <w:color w:val="000000"/>
                <w:sz w:val="22"/>
                <w:szCs w:val="22"/>
              </w:rPr>
            </w:pPr>
            <w:r w:rsidRPr="009E5D2A">
              <w:rPr>
                <w:color w:val="000000"/>
                <w:sz w:val="22"/>
                <w:szCs w:val="22"/>
              </w:rPr>
              <w:t> </w:t>
            </w:r>
          </w:p>
        </w:tc>
      </w:tr>
      <w:tr w:rsidR="007D7EA7" w:rsidRPr="009E5D2A" w14:paraId="1B9D85AE" w14:textId="77777777" w:rsidTr="007D7EA7">
        <w:trPr>
          <w:trHeight w:val="1419"/>
        </w:trPr>
        <w:tc>
          <w:tcPr>
            <w:tcW w:w="235" w:type="pct"/>
            <w:shd w:val="clear" w:color="000000" w:fill="FFFFFF"/>
            <w:noWrap/>
            <w:hideMark/>
          </w:tcPr>
          <w:p w14:paraId="0CD35BD7" w14:textId="77777777" w:rsidR="004734AF" w:rsidRPr="009E5D2A" w:rsidRDefault="004734AF">
            <w:pPr>
              <w:jc w:val="center"/>
              <w:rPr>
                <w:color w:val="000000"/>
                <w:sz w:val="22"/>
                <w:szCs w:val="22"/>
              </w:rPr>
            </w:pPr>
            <w:r w:rsidRPr="009E5D2A">
              <w:rPr>
                <w:color w:val="000000"/>
                <w:sz w:val="22"/>
                <w:szCs w:val="22"/>
              </w:rPr>
              <w:t>78</w:t>
            </w:r>
          </w:p>
        </w:tc>
        <w:tc>
          <w:tcPr>
            <w:tcW w:w="563" w:type="pct"/>
            <w:shd w:val="clear" w:color="auto" w:fill="auto"/>
            <w:hideMark/>
          </w:tcPr>
          <w:p w14:paraId="2376F530" w14:textId="77777777" w:rsidR="004734AF" w:rsidRPr="009E5D2A" w:rsidRDefault="004734AF">
            <w:pPr>
              <w:rPr>
                <w:color w:val="000000"/>
                <w:sz w:val="22"/>
                <w:szCs w:val="22"/>
              </w:rPr>
            </w:pPr>
            <w:r w:rsidRPr="009E5D2A">
              <w:rPr>
                <w:color w:val="000000"/>
                <w:sz w:val="22"/>
                <w:szCs w:val="22"/>
              </w:rPr>
              <w:t>Hóa chất kiểm chứng mức 1 cho các xét nghiệm sinh hóa thường quy</w:t>
            </w:r>
          </w:p>
        </w:tc>
        <w:tc>
          <w:tcPr>
            <w:tcW w:w="2299" w:type="pct"/>
            <w:shd w:val="clear" w:color="auto" w:fill="auto"/>
            <w:hideMark/>
          </w:tcPr>
          <w:p w14:paraId="25A9011D" w14:textId="77777777" w:rsidR="004734AF" w:rsidRPr="009E5D2A" w:rsidRDefault="004734AF">
            <w:pPr>
              <w:rPr>
                <w:color w:val="000000"/>
                <w:sz w:val="22"/>
                <w:szCs w:val="22"/>
              </w:rPr>
            </w:pPr>
            <w:r w:rsidRPr="009E5D2A">
              <w:rPr>
                <w:color w:val="000000"/>
                <w:sz w:val="22"/>
                <w:szCs w:val="22"/>
              </w:rPr>
              <w:t>Chất kiểm chứng cho các xét nghiệm sinh hóa thường quy mức 1. Thành phần bao gồm: Huyết thanh người dạng đông khô chứa hóa chất phụ gia và các enzyme thích hợp có nguồn gốc con người và động vật.</w:t>
            </w:r>
          </w:p>
        </w:tc>
        <w:tc>
          <w:tcPr>
            <w:tcW w:w="704" w:type="pct"/>
            <w:shd w:val="clear" w:color="auto" w:fill="auto"/>
            <w:hideMark/>
          </w:tcPr>
          <w:p w14:paraId="5F9C84BC" w14:textId="77777777" w:rsidR="004734AF" w:rsidRPr="009E5D2A" w:rsidRDefault="004734AF">
            <w:pPr>
              <w:rPr>
                <w:color w:val="000000"/>
                <w:sz w:val="22"/>
                <w:szCs w:val="22"/>
              </w:rPr>
            </w:pPr>
            <w:r w:rsidRPr="009E5D2A">
              <w:rPr>
                <w:color w:val="000000"/>
                <w:sz w:val="22"/>
                <w:szCs w:val="22"/>
              </w:rPr>
              <w:t>Lọ 5ml x 5</w:t>
            </w:r>
          </w:p>
        </w:tc>
        <w:tc>
          <w:tcPr>
            <w:tcW w:w="375" w:type="pct"/>
            <w:shd w:val="clear" w:color="auto" w:fill="auto"/>
            <w:hideMark/>
          </w:tcPr>
          <w:p w14:paraId="129CF9EA"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2B2C42C7" w14:textId="77777777"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5C0A8BAE" w14:textId="77777777" w:rsidR="004734AF" w:rsidRPr="009E5D2A" w:rsidRDefault="004734AF">
            <w:pPr>
              <w:rPr>
                <w:color w:val="000000"/>
                <w:sz w:val="22"/>
                <w:szCs w:val="22"/>
              </w:rPr>
            </w:pPr>
            <w:r w:rsidRPr="009E5D2A">
              <w:rPr>
                <w:color w:val="000000"/>
                <w:sz w:val="22"/>
                <w:szCs w:val="22"/>
              </w:rPr>
              <w:t> </w:t>
            </w:r>
          </w:p>
        </w:tc>
      </w:tr>
      <w:tr w:rsidR="007D7EA7" w:rsidRPr="009E5D2A" w14:paraId="5F6A6E23" w14:textId="77777777" w:rsidTr="007D7EA7">
        <w:trPr>
          <w:trHeight w:val="1104"/>
        </w:trPr>
        <w:tc>
          <w:tcPr>
            <w:tcW w:w="235" w:type="pct"/>
            <w:shd w:val="clear" w:color="000000" w:fill="FFFFFF"/>
            <w:noWrap/>
            <w:hideMark/>
          </w:tcPr>
          <w:p w14:paraId="051E142B" w14:textId="77777777" w:rsidR="004734AF" w:rsidRPr="009E5D2A" w:rsidRDefault="004734AF">
            <w:pPr>
              <w:jc w:val="center"/>
              <w:rPr>
                <w:color w:val="000000"/>
                <w:sz w:val="22"/>
                <w:szCs w:val="22"/>
              </w:rPr>
            </w:pPr>
            <w:r w:rsidRPr="009E5D2A">
              <w:rPr>
                <w:color w:val="000000"/>
                <w:sz w:val="22"/>
                <w:szCs w:val="22"/>
              </w:rPr>
              <w:t>79</w:t>
            </w:r>
          </w:p>
        </w:tc>
        <w:tc>
          <w:tcPr>
            <w:tcW w:w="563" w:type="pct"/>
            <w:shd w:val="clear" w:color="auto" w:fill="auto"/>
            <w:hideMark/>
          </w:tcPr>
          <w:p w14:paraId="6DF872AF" w14:textId="77777777" w:rsidR="004734AF" w:rsidRPr="009E5D2A" w:rsidRDefault="004734AF">
            <w:pPr>
              <w:rPr>
                <w:color w:val="000000"/>
                <w:sz w:val="22"/>
                <w:szCs w:val="22"/>
              </w:rPr>
            </w:pPr>
            <w:r w:rsidRPr="009E5D2A">
              <w:rPr>
                <w:color w:val="000000"/>
                <w:sz w:val="22"/>
                <w:szCs w:val="22"/>
              </w:rPr>
              <w:t>Dung dịch rửa dùng cho máy phân tích sinh hóa tự động</w:t>
            </w:r>
          </w:p>
        </w:tc>
        <w:tc>
          <w:tcPr>
            <w:tcW w:w="2299" w:type="pct"/>
            <w:shd w:val="clear" w:color="auto" w:fill="auto"/>
            <w:hideMark/>
          </w:tcPr>
          <w:p w14:paraId="6F54A533" w14:textId="77777777" w:rsidR="004734AF" w:rsidRPr="009E5D2A" w:rsidRDefault="004734AF">
            <w:pPr>
              <w:rPr>
                <w:color w:val="000000"/>
                <w:sz w:val="22"/>
                <w:szCs w:val="22"/>
              </w:rPr>
            </w:pPr>
            <w:r w:rsidRPr="009E5D2A">
              <w:rPr>
                <w:color w:val="000000"/>
                <w:sz w:val="22"/>
                <w:szCs w:val="22"/>
              </w:rPr>
              <w:t>Concentrated washing solution là dung dịch rửa dùng cho các máy phân tích sinh hóa của hãng BioSystems.</w:t>
            </w:r>
          </w:p>
        </w:tc>
        <w:tc>
          <w:tcPr>
            <w:tcW w:w="704" w:type="pct"/>
            <w:shd w:val="clear" w:color="auto" w:fill="auto"/>
            <w:hideMark/>
          </w:tcPr>
          <w:p w14:paraId="1D5278A9" w14:textId="77777777" w:rsidR="004734AF" w:rsidRPr="009E5D2A" w:rsidRDefault="004734AF">
            <w:pPr>
              <w:rPr>
                <w:color w:val="000000"/>
                <w:sz w:val="22"/>
                <w:szCs w:val="22"/>
              </w:rPr>
            </w:pPr>
            <w:r w:rsidRPr="009E5D2A">
              <w:rPr>
                <w:color w:val="000000"/>
                <w:sz w:val="22"/>
                <w:szCs w:val="22"/>
              </w:rPr>
              <w:t>chai 100ml</w:t>
            </w:r>
          </w:p>
        </w:tc>
        <w:tc>
          <w:tcPr>
            <w:tcW w:w="375" w:type="pct"/>
            <w:shd w:val="clear" w:color="auto" w:fill="auto"/>
            <w:hideMark/>
          </w:tcPr>
          <w:p w14:paraId="7FEBAADB" w14:textId="77777777" w:rsidR="004734AF" w:rsidRPr="009E5D2A" w:rsidRDefault="004734AF">
            <w:pPr>
              <w:rPr>
                <w:color w:val="000000"/>
                <w:sz w:val="22"/>
                <w:szCs w:val="22"/>
              </w:rPr>
            </w:pPr>
            <w:r w:rsidRPr="009E5D2A">
              <w:rPr>
                <w:color w:val="000000"/>
                <w:sz w:val="22"/>
                <w:szCs w:val="22"/>
              </w:rPr>
              <w:t>Chai</w:t>
            </w:r>
          </w:p>
        </w:tc>
        <w:tc>
          <w:tcPr>
            <w:tcW w:w="423" w:type="pct"/>
            <w:shd w:val="clear" w:color="auto" w:fill="auto"/>
            <w:hideMark/>
          </w:tcPr>
          <w:p w14:paraId="0F068DFF" w14:textId="77777777" w:rsidR="004734AF" w:rsidRPr="009E5D2A" w:rsidRDefault="004734AF" w:rsidP="007D7EA7">
            <w:pPr>
              <w:jc w:val="right"/>
              <w:rPr>
                <w:color w:val="000000"/>
                <w:sz w:val="22"/>
                <w:szCs w:val="22"/>
              </w:rPr>
            </w:pPr>
            <w:r w:rsidRPr="009E5D2A">
              <w:rPr>
                <w:color w:val="000000"/>
                <w:sz w:val="22"/>
                <w:szCs w:val="22"/>
              </w:rPr>
              <w:t>10</w:t>
            </w:r>
          </w:p>
        </w:tc>
        <w:tc>
          <w:tcPr>
            <w:tcW w:w="401" w:type="pct"/>
            <w:shd w:val="clear" w:color="000000" w:fill="FFFFFF"/>
            <w:noWrap/>
            <w:hideMark/>
          </w:tcPr>
          <w:p w14:paraId="09821BA0" w14:textId="77777777" w:rsidR="004734AF" w:rsidRPr="009E5D2A" w:rsidRDefault="004734AF">
            <w:pPr>
              <w:rPr>
                <w:color w:val="000000"/>
                <w:sz w:val="22"/>
                <w:szCs w:val="22"/>
              </w:rPr>
            </w:pPr>
            <w:r w:rsidRPr="009E5D2A">
              <w:rPr>
                <w:color w:val="000000"/>
                <w:sz w:val="22"/>
                <w:szCs w:val="22"/>
              </w:rPr>
              <w:t> </w:t>
            </w:r>
          </w:p>
        </w:tc>
      </w:tr>
      <w:tr w:rsidR="007D7EA7" w:rsidRPr="009E5D2A" w14:paraId="62A5D24B" w14:textId="77777777" w:rsidTr="007D7EA7">
        <w:trPr>
          <w:trHeight w:val="2129"/>
        </w:trPr>
        <w:tc>
          <w:tcPr>
            <w:tcW w:w="235" w:type="pct"/>
            <w:shd w:val="clear" w:color="000000" w:fill="FFFFFF"/>
            <w:noWrap/>
            <w:hideMark/>
          </w:tcPr>
          <w:p w14:paraId="11102A95" w14:textId="77777777" w:rsidR="004734AF" w:rsidRPr="009E5D2A" w:rsidRDefault="004734AF">
            <w:pPr>
              <w:jc w:val="center"/>
              <w:rPr>
                <w:color w:val="000000"/>
                <w:sz w:val="22"/>
                <w:szCs w:val="22"/>
              </w:rPr>
            </w:pPr>
            <w:r w:rsidRPr="009E5D2A">
              <w:rPr>
                <w:color w:val="000000"/>
                <w:sz w:val="22"/>
                <w:szCs w:val="22"/>
              </w:rPr>
              <w:t>80</w:t>
            </w:r>
          </w:p>
        </w:tc>
        <w:tc>
          <w:tcPr>
            <w:tcW w:w="563" w:type="pct"/>
            <w:shd w:val="clear" w:color="auto" w:fill="auto"/>
            <w:hideMark/>
          </w:tcPr>
          <w:p w14:paraId="343E3EE4" w14:textId="77777777" w:rsidR="004734AF" w:rsidRPr="009E5D2A" w:rsidRDefault="004734AF">
            <w:pPr>
              <w:rPr>
                <w:color w:val="000000"/>
                <w:sz w:val="22"/>
                <w:szCs w:val="22"/>
              </w:rPr>
            </w:pPr>
            <w:r w:rsidRPr="009E5D2A">
              <w:rPr>
                <w:color w:val="000000"/>
                <w:sz w:val="22"/>
                <w:szCs w:val="22"/>
              </w:rPr>
              <w:t>ELISA Fasciola IgG</w:t>
            </w:r>
          </w:p>
        </w:tc>
        <w:tc>
          <w:tcPr>
            <w:tcW w:w="2299" w:type="pct"/>
            <w:shd w:val="clear" w:color="auto" w:fill="auto"/>
            <w:hideMark/>
          </w:tcPr>
          <w:p w14:paraId="52FF8379" w14:textId="77777777" w:rsidR="004734AF" w:rsidRPr="009E5D2A" w:rsidRDefault="004734AF">
            <w:pPr>
              <w:rPr>
                <w:color w:val="000000"/>
                <w:sz w:val="22"/>
                <w:szCs w:val="22"/>
              </w:rPr>
            </w:pPr>
            <w:r w:rsidRPr="009E5D2A">
              <w:rPr>
                <w:color w:val="000000"/>
                <w:sz w:val="22"/>
                <w:szCs w:val="22"/>
              </w:rPr>
              <w:t>Bộ xét nghiệm Fasciola IgG phát hiện kháng thể sán lá gan lớn trong huyết thanh người</w:t>
            </w:r>
            <w:r w:rsidRPr="009E5D2A">
              <w:rPr>
                <w:color w:val="000000"/>
                <w:sz w:val="22"/>
                <w:szCs w:val="22"/>
              </w:rPr>
              <w:br/>
              <w:t>Thành phần: Đĩa ELISA 96 giếng</w:t>
            </w:r>
            <w:proofErr w:type="gramStart"/>
            <w:r w:rsidRPr="009E5D2A">
              <w:rPr>
                <w:color w:val="000000"/>
                <w:sz w:val="22"/>
                <w:szCs w:val="22"/>
              </w:rPr>
              <w:t>,  Liên</w:t>
            </w:r>
            <w:proofErr w:type="gramEnd"/>
            <w:r w:rsidRPr="009E5D2A">
              <w:rPr>
                <w:color w:val="000000"/>
                <w:sz w:val="22"/>
                <w:szCs w:val="22"/>
              </w:rPr>
              <w:t xml:space="preserve"> Hợp Enzyme, Đối chứng dương, Đối chứng âm, Chất tạo màu, Wash Concentrate (20X), Dung dịch đệm pha loãng, Stop Solution, Fasciola Serology Microwell ELISA Kit. Tổng thời gian ủ: 20 phút; Độ nhạy: 100%; Độ đặc hiệu: 100%; Tiêu chuẩn chất lượng: ISO 9001, ISO 13485, Giấy phép lưu hành sản phẩm</w:t>
            </w:r>
          </w:p>
        </w:tc>
        <w:tc>
          <w:tcPr>
            <w:tcW w:w="704" w:type="pct"/>
            <w:shd w:val="clear" w:color="auto" w:fill="auto"/>
            <w:hideMark/>
          </w:tcPr>
          <w:p w14:paraId="2F63A036" w14:textId="77777777" w:rsidR="004734AF" w:rsidRPr="009E5D2A" w:rsidRDefault="004734AF">
            <w:pPr>
              <w:rPr>
                <w:color w:val="000000"/>
                <w:sz w:val="22"/>
                <w:szCs w:val="22"/>
              </w:rPr>
            </w:pPr>
            <w:r w:rsidRPr="009E5D2A">
              <w:rPr>
                <w:color w:val="000000"/>
                <w:sz w:val="22"/>
                <w:szCs w:val="22"/>
              </w:rPr>
              <w:t>96 Test/Hộp</w:t>
            </w:r>
          </w:p>
        </w:tc>
        <w:tc>
          <w:tcPr>
            <w:tcW w:w="375" w:type="pct"/>
            <w:shd w:val="clear" w:color="auto" w:fill="auto"/>
            <w:hideMark/>
          </w:tcPr>
          <w:p w14:paraId="1C05F6A2"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2BD3757A" w14:textId="1AA33288" w:rsidR="004734AF" w:rsidRPr="009E5D2A" w:rsidRDefault="004734AF" w:rsidP="007D7EA7">
            <w:pPr>
              <w:jc w:val="right"/>
              <w:rPr>
                <w:color w:val="000000"/>
                <w:sz w:val="22"/>
                <w:szCs w:val="22"/>
              </w:rPr>
            </w:pPr>
            <w:r w:rsidRPr="009E5D2A">
              <w:rPr>
                <w:color w:val="000000"/>
                <w:sz w:val="22"/>
                <w:szCs w:val="22"/>
              </w:rPr>
              <w:t>85</w:t>
            </w:r>
          </w:p>
        </w:tc>
        <w:tc>
          <w:tcPr>
            <w:tcW w:w="401" w:type="pct"/>
            <w:shd w:val="clear" w:color="000000" w:fill="FFFFFF"/>
            <w:noWrap/>
            <w:hideMark/>
          </w:tcPr>
          <w:p w14:paraId="6A4E8DE1" w14:textId="77777777" w:rsidR="004734AF" w:rsidRPr="009E5D2A" w:rsidRDefault="004734AF">
            <w:pPr>
              <w:rPr>
                <w:color w:val="000000"/>
                <w:sz w:val="22"/>
                <w:szCs w:val="22"/>
              </w:rPr>
            </w:pPr>
            <w:r w:rsidRPr="009E5D2A">
              <w:rPr>
                <w:color w:val="000000"/>
                <w:sz w:val="22"/>
                <w:szCs w:val="22"/>
              </w:rPr>
              <w:t> </w:t>
            </w:r>
          </w:p>
        </w:tc>
      </w:tr>
      <w:tr w:rsidR="007D7EA7" w:rsidRPr="009E5D2A" w14:paraId="021080AF" w14:textId="77777777" w:rsidTr="007D7EA7">
        <w:trPr>
          <w:trHeight w:val="2669"/>
        </w:trPr>
        <w:tc>
          <w:tcPr>
            <w:tcW w:w="235" w:type="pct"/>
            <w:shd w:val="clear" w:color="000000" w:fill="FFFFFF"/>
            <w:noWrap/>
            <w:hideMark/>
          </w:tcPr>
          <w:p w14:paraId="0E81741F" w14:textId="77777777" w:rsidR="004734AF" w:rsidRPr="009E5D2A" w:rsidRDefault="004734AF">
            <w:pPr>
              <w:jc w:val="center"/>
              <w:rPr>
                <w:color w:val="000000"/>
                <w:sz w:val="22"/>
                <w:szCs w:val="22"/>
              </w:rPr>
            </w:pPr>
            <w:r w:rsidRPr="009E5D2A">
              <w:rPr>
                <w:color w:val="000000"/>
                <w:sz w:val="22"/>
                <w:szCs w:val="22"/>
              </w:rPr>
              <w:t>81</w:t>
            </w:r>
          </w:p>
        </w:tc>
        <w:tc>
          <w:tcPr>
            <w:tcW w:w="563" w:type="pct"/>
            <w:shd w:val="clear" w:color="auto" w:fill="auto"/>
            <w:hideMark/>
          </w:tcPr>
          <w:p w14:paraId="175079D1" w14:textId="77777777" w:rsidR="004734AF" w:rsidRPr="009E5D2A" w:rsidRDefault="004734AF">
            <w:pPr>
              <w:rPr>
                <w:color w:val="000000"/>
                <w:sz w:val="22"/>
                <w:szCs w:val="22"/>
              </w:rPr>
            </w:pPr>
            <w:r w:rsidRPr="009E5D2A">
              <w:rPr>
                <w:color w:val="000000"/>
                <w:sz w:val="22"/>
                <w:szCs w:val="22"/>
              </w:rPr>
              <w:t>ELISA Strongloides IgG</w:t>
            </w:r>
          </w:p>
        </w:tc>
        <w:tc>
          <w:tcPr>
            <w:tcW w:w="2299" w:type="pct"/>
            <w:shd w:val="clear" w:color="auto" w:fill="auto"/>
            <w:hideMark/>
          </w:tcPr>
          <w:p w14:paraId="055E1561" w14:textId="77777777" w:rsidR="004734AF" w:rsidRPr="009E5D2A" w:rsidRDefault="004734AF">
            <w:pPr>
              <w:rPr>
                <w:color w:val="000000"/>
                <w:sz w:val="22"/>
                <w:szCs w:val="22"/>
              </w:rPr>
            </w:pPr>
            <w:r w:rsidRPr="009E5D2A">
              <w:rPr>
                <w:color w:val="000000"/>
                <w:sz w:val="22"/>
                <w:szCs w:val="22"/>
              </w:rPr>
              <w:t xml:space="preserve">Bộ xét nghiệm Strongyloides IgG phát hiện kháng thể Strongyloides </w:t>
            </w:r>
            <w:proofErr w:type="gramStart"/>
            <w:r w:rsidRPr="009E5D2A">
              <w:rPr>
                <w:color w:val="000000"/>
                <w:sz w:val="22"/>
                <w:szCs w:val="22"/>
              </w:rPr>
              <w:t>IgG  trong</w:t>
            </w:r>
            <w:proofErr w:type="gramEnd"/>
            <w:r w:rsidRPr="009E5D2A">
              <w:rPr>
                <w:color w:val="000000"/>
                <w:sz w:val="22"/>
                <w:szCs w:val="22"/>
              </w:rPr>
              <w:t xml:space="preserve"> huyết thanh hoặc huyết tương người.</w:t>
            </w:r>
            <w:r w:rsidRPr="009E5D2A">
              <w:rPr>
                <w:color w:val="000000"/>
                <w:sz w:val="22"/>
                <w:szCs w:val="22"/>
              </w:rPr>
              <w:br/>
              <w:t>Thành phần, Đĩa ELISA gồm 96 giếng, Enzyme Conjugate, Đối chứng dương, Đối chứng Âm, Chromogen, Dung dịch rửa cô đặc (20X), Đệm pha loãng,  Dung dịch dừng, Bộ kit ELISA giun lươn IgG</w:t>
            </w:r>
            <w:r w:rsidRPr="009E5D2A">
              <w:rPr>
                <w:color w:val="000000"/>
                <w:sz w:val="22"/>
                <w:szCs w:val="22"/>
              </w:rPr>
              <w:br/>
              <w:t>Tổng thời gian ủ: 20 phút</w:t>
            </w:r>
            <w:r w:rsidRPr="009E5D2A">
              <w:rPr>
                <w:color w:val="000000"/>
                <w:sz w:val="22"/>
                <w:szCs w:val="22"/>
              </w:rPr>
              <w:br/>
              <w:t>Độ nhạy: 100%; Độ đặc hiệu: 100%</w:t>
            </w:r>
            <w:r w:rsidRPr="009E5D2A">
              <w:rPr>
                <w:color w:val="000000"/>
                <w:sz w:val="22"/>
                <w:szCs w:val="22"/>
              </w:rPr>
              <w:br/>
              <w:t>Bảo quản ở 2-8 ° C; Tiêu chuẩn chất lượng: ISO 9001, ISO 13485, Giấy phép lưu hành sản phẩm</w:t>
            </w:r>
          </w:p>
        </w:tc>
        <w:tc>
          <w:tcPr>
            <w:tcW w:w="704" w:type="pct"/>
            <w:shd w:val="clear" w:color="auto" w:fill="auto"/>
            <w:hideMark/>
          </w:tcPr>
          <w:p w14:paraId="0566E489" w14:textId="77777777" w:rsidR="004734AF" w:rsidRPr="009E5D2A" w:rsidRDefault="004734AF">
            <w:pPr>
              <w:rPr>
                <w:color w:val="000000"/>
                <w:sz w:val="22"/>
                <w:szCs w:val="22"/>
              </w:rPr>
            </w:pPr>
            <w:r w:rsidRPr="009E5D2A">
              <w:rPr>
                <w:color w:val="000000"/>
                <w:sz w:val="22"/>
                <w:szCs w:val="22"/>
              </w:rPr>
              <w:t>96 Test/Hộp</w:t>
            </w:r>
          </w:p>
        </w:tc>
        <w:tc>
          <w:tcPr>
            <w:tcW w:w="375" w:type="pct"/>
            <w:shd w:val="clear" w:color="auto" w:fill="auto"/>
            <w:hideMark/>
          </w:tcPr>
          <w:p w14:paraId="575A1B62"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36D9609C" w14:textId="14176BB0" w:rsidR="004734AF" w:rsidRPr="009E5D2A" w:rsidRDefault="004734AF" w:rsidP="007D7EA7">
            <w:pPr>
              <w:jc w:val="right"/>
              <w:rPr>
                <w:color w:val="000000"/>
                <w:sz w:val="22"/>
                <w:szCs w:val="22"/>
              </w:rPr>
            </w:pPr>
            <w:r w:rsidRPr="009E5D2A">
              <w:rPr>
                <w:color w:val="000000"/>
                <w:sz w:val="22"/>
                <w:szCs w:val="22"/>
              </w:rPr>
              <w:t>80</w:t>
            </w:r>
          </w:p>
        </w:tc>
        <w:tc>
          <w:tcPr>
            <w:tcW w:w="401" w:type="pct"/>
            <w:shd w:val="clear" w:color="000000" w:fill="FFFFFF"/>
            <w:noWrap/>
            <w:hideMark/>
          </w:tcPr>
          <w:p w14:paraId="4C5C0AA0" w14:textId="77777777" w:rsidR="004734AF" w:rsidRPr="009E5D2A" w:rsidRDefault="004734AF">
            <w:pPr>
              <w:rPr>
                <w:color w:val="000000"/>
                <w:sz w:val="22"/>
                <w:szCs w:val="22"/>
              </w:rPr>
            </w:pPr>
            <w:r w:rsidRPr="009E5D2A">
              <w:rPr>
                <w:color w:val="000000"/>
                <w:sz w:val="22"/>
                <w:szCs w:val="22"/>
              </w:rPr>
              <w:t> </w:t>
            </w:r>
          </w:p>
        </w:tc>
      </w:tr>
      <w:tr w:rsidR="007D7EA7" w:rsidRPr="009E5D2A" w14:paraId="7855D600" w14:textId="77777777" w:rsidTr="007D7EA7">
        <w:trPr>
          <w:trHeight w:val="2129"/>
        </w:trPr>
        <w:tc>
          <w:tcPr>
            <w:tcW w:w="235" w:type="pct"/>
            <w:shd w:val="clear" w:color="000000" w:fill="FFFFFF"/>
            <w:noWrap/>
            <w:hideMark/>
          </w:tcPr>
          <w:p w14:paraId="4E2563E8" w14:textId="77777777" w:rsidR="004734AF" w:rsidRPr="009E5D2A" w:rsidRDefault="004734AF">
            <w:pPr>
              <w:jc w:val="center"/>
              <w:rPr>
                <w:color w:val="000000"/>
                <w:sz w:val="22"/>
                <w:szCs w:val="22"/>
              </w:rPr>
            </w:pPr>
            <w:r w:rsidRPr="009E5D2A">
              <w:rPr>
                <w:color w:val="000000"/>
                <w:sz w:val="22"/>
                <w:szCs w:val="22"/>
              </w:rPr>
              <w:lastRenderedPageBreak/>
              <w:t>82</w:t>
            </w:r>
          </w:p>
        </w:tc>
        <w:tc>
          <w:tcPr>
            <w:tcW w:w="563" w:type="pct"/>
            <w:shd w:val="clear" w:color="auto" w:fill="auto"/>
            <w:hideMark/>
          </w:tcPr>
          <w:p w14:paraId="0B76AD2E" w14:textId="77777777" w:rsidR="004734AF" w:rsidRPr="009E5D2A" w:rsidRDefault="004734AF">
            <w:pPr>
              <w:rPr>
                <w:color w:val="000000"/>
                <w:sz w:val="22"/>
                <w:szCs w:val="22"/>
              </w:rPr>
            </w:pPr>
            <w:r w:rsidRPr="009E5D2A">
              <w:rPr>
                <w:color w:val="000000"/>
                <w:sz w:val="22"/>
                <w:szCs w:val="22"/>
              </w:rPr>
              <w:t>ELISA Toxocara IgG</w:t>
            </w:r>
          </w:p>
        </w:tc>
        <w:tc>
          <w:tcPr>
            <w:tcW w:w="2299" w:type="pct"/>
            <w:shd w:val="clear" w:color="auto" w:fill="auto"/>
            <w:hideMark/>
          </w:tcPr>
          <w:p w14:paraId="62DE656C" w14:textId="77777777" w:rsidR="004734AF" w:rsidRPr="009E5D2A" w:rsidRDefault="004734AF">
            <w:pPr>
              <w:rPr>
                <w:color w:val="000000"/>
                <w:sz w:val="22"/>
                <w:szCs w:val="22"/>
              </w:rPr>
            </w:pPr>
            <w:r w:rsidRPr="009E5D2A">
              <w:rPr>
                <w:color w:val="000000"/>
                <w:sz w:val="22"/>
                <w:szCs w:val="22"/>
              </w:rPr>
              <w:t>Bộ xét nghiệm Fasciola IgG phát hiện kháng thể giun đũa chó mèo trong huyết thanh người</w:t>
            </w:r>
            <w:r w:rsidRPr="009E5D2A">
              <w:rPr>
                <w:color w:val="000000"/>
                <w:sz w:val="22"/>
                <w:szCs w:val="22"/>
              </w:rPr>
              <w:br/>
              <w:t>Thành phần: Đĩa ELISA 96 giếng</w:t>
            </w:r>
            <w:proofErr w:type="gramStart"/>
            <w:r w:rsidRPr="009E5D2A">
              <w:rPr>
                <w:color w:val="000000"/>
                <w:sz w:val="22"/>
                <w:szCs w:val="22"/>
              </w:rPr>
              <w:t>,  Liên</w:t>
            </w:r>
            <w:proofErr w:type="gramEnd"/>
            <w:r w:rsidRPr="009E5D2A">
              <w:rPr>
                <w:color w:val="000000"/>
                <w:sz w:val="22"/>
                <w:szCs w:val="22"/>
              </w:rPr>
              <w:t xml:space="preserve"> Hợp Enzyme, Đối chứng dương, Đối chứng âm, Chất tạo màu, Wash Concentrate (20X), Dung dịch đệm pha loãng, Stop Solution, Fasciola Serology Microwell ELISA Kit. Tổng thời gian ủ: 20 phút; Độ nhạy: 100%; Độ đặc hiệu: 100%; Tiêu chuẩn chất lượng: ISO 9001, ISO 13485, Giấy phép lưu hành sản phẩm</w:t>
            </w:r>
          </w:p>
        </w:tc>
        <w:tc>
          <w:tcPr>
            <w:tcW w:w="704" w:type="pct"/>
            <w:shd w:val="clear" w:color="auto" w:fill="auto"/>
            <w:hideMark/>
          </w:tcPr>
          <w:p w14:paraId="08E5C46B" w14:textId="77777777" w:rsidR="004734AF" w:rsidRPr="009E5D2A" w:rsidRDefault="004734AF">
            <w:pPr>
              <w:rPr>
                <w:color w:val="000000"/>
                <w:sz w:val="22"/>
                <w:szCs w:val="22"/>
              </w:rPr>
            </w:pPr>
            <w:r w:rsidRPr="009E5D2A">
              <w:rPr>
                <w:color w:val="000000"/>
                <w:sz w:val="22"/>
                <w:szCs w:val="22"/>
              </w:rPr>
              <w:t>96 Test/Hộp</w:t>
            </w:r>
          </w:p>
        </w:tc>
        <w:tc>
          <w:tcPr>
            <w:tcW w:w="375" w:type="pct"/>
            <w:shd w:val="clear" w:color="auto" w:fill="auto"/>
            <w:hideMark/>
          </w:tcPr>
          <w:p w14:paraId="71ACEAB9"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11B5C1B5" w14:textId="2E038CD6" w:rsidR="004734AF" w:rsidRPr="009E5D2A" w:rsidRDefault="004734AF" w:rsidP="007D7EA7">
            <w:pPr>
              <w:jc w:val="right"/>
              <w:rPr>
                <w:color w:val="000000"/>
                <w:sz w:val="22"/>
                <w:szCs w:val="22"/>
              </w:rPr>
            </w:pPr>
            <w:r w:rsidRPr="009E5D2A">
              <w:rPr>
                <w:color w:val="000000"/>
                <w:sz w:val="22"/>
                <w:szCs w:val="22"/>
              </w:rPr>
              <w:t>150</w:t>
            </w:r>
          </w:p>
        </w:tc>
        <w:tc>
          <w:tcPr>
            <w:tcW w:w="401" w:type="pct"/>
            <w:shd w:val="clear" w:color="000000" w:fill="FFFFFF"/>
            <w:noWrap/>
            <w:hideMark/>
          </w:tcPr>
          <w:p w14:paraId="04D4F208" w14:textId="77777777" w:rsidR="004734AF" w:rsidRPr="009E5D2A" w:rsidRDefault="004734AF">
            <w:pPr>
              <w:rPr>
                <w:color w:val="000000"/>
                <w:sz w:val="22"/>
                <w:szCs w:val="22"/>
              </w:rPr>
            </w:pPr>
            <w:r w:rsidRPr="009E5D2A">
              <w:rPr>
                <w:color w:val="000000"/>
                <w:sz w:val="22"/>
                <w:szCs w:val="22"/>
              </w:rPr>
              <w:t> </w:t>
            </w:r>
          </w:p>
        </w:tc>
      </w:tr>
      <w:tr w:rsidR="007D7EA7" w:rsidRPr="009E5D2A" w14:paraId="7233950C" w14:textId="77777777" w:rsidTr="007D7EA7">
        <w:trPr>
          <w:trHeight w:val="2696"/>
        </w:trPr>
        <w:tc>
          <w:tcPr>
            <w:tcW w:w="235" w:type="pct"/>
            <w:shd w:val="clear" w:color="000000" w:fill="FFFFFF"/>
            <w:noWrap/>
            <w:hideMark/>
          </w:tcPr>
          <w:p w14:paraId="0FFFA794" w14:textId="77777777" w:rsidR="004734AF" w:rsidRPr="009E5D2A" w:rsidRDefault="004734AF">
            <w:pPr>
              <w:jc w:val="center"/>
              <w:rPr>
                <w:color w:val="000000"/>
                <w:sz w:val="22"/>
                <w:szCs w:val="22"/>
              </w:rPr>
            </w:pPr>
            <w:r w:rsidRPr="009E5D2A">
              <w:rPr>
                <w:color w:val="000000"/>
                <w:sz w:val="22"/>
                <w:szCs w:val="22"/>
              </w:rPr>
              <w:t>83</w:t>
            </w:r>
          </w:p>
        </w:tc>
        <w:tc>
          <w:tcPr>
            <w:tcW w:w="563" w:type="pct"/>
            <w:shd w:val="clear" w:color="auto" w:fill="auto"/>
            <w:hideMark/>
          </w:tcPr>
          <w:p w14:paraId="5DCC89B1" w14:textId="77777777" w:rsidR="004734AF" w:rsidRPr="009E5D2A" w:rsidRDefault="004734AF">
            <w:pPr>
              <w:rPr>
                <w:color w:val="000000"/>
                <w:sz w:val="22"/>
                <w:szCs w:val="22"/>
              </w:rPr>
            </w:pPr>
            <w:r w:rsidRPr="009E5D2A">
              <w:rPr>
                <w:color w:val="000000"/>
                <w:sz w:val="22"/>
                <w:szCs w:val="22"/>
              </w:rPr>
              <w:t>Xét nghiệm in vitro phát hiện kháng thể kháng HIV ở người</w:t>
            </w:r>
          </w:p>
        </w:tc>
        <w:tc>
          <w:tcPr>
            <w:tcW w:w="2299" w:type="pct"/>
            <w:shd w:val="clear" w:color="auto" w:fill="auto"/>
            <w:hideMark/>
          </w:tcPr>
          <w:p w14:paraId="0ACB3C99" w14:textId="77777777" w:rsidR="004734AF" w:rsidRPr="009E5D2A" w:rsidRDefault="004734AF">
            <w:pPr>
              <w:rPr>
                <w:color w:val="000000"/>
                <w:sz w:val="22"/>
                <w:szCs w:val="22"/>
              </w:rPr>
            </w:pPr>
            <w:r w:rsidRPr="009E5D2A">
              <w:rPr>
                <w:color w:val="000000"/>
                <w:sz w:val="22"/>
                <w:szCs w:val="22"/>
              </w:rPr>
              <w:t>Độ nhạy 100% , độ dặc hiệu  99,75%, Cho kết quả nhanh trong vòng 15 phút, Độ ổn định của kết quả xét nghiệm tới 60 phút ,không cần sử dụng thêm bất kỳ dung dịch dịch đệm(chase) cho mẫu máu  huyết thanh, huyết tương , Nhà máy sản xuất đạt tiêu chuẩn châu Âu  EN ISO 13485.</w:t>
            </w:r>
            <w:r w:rsidRPr="009E5D2A">
              <w:rPr>
                <w:color w:val="000000"/>
                <w:sz w:val="22"/>
                <w:szCs w:val="22"/>
              </w:rPr>
              <w:br/>
              <w:t>- Hàm lượng chính:  Antibody, anti HIV-1, Antibody,Anti HIV-2, Antigen (pGO9-CKS/XL-1) HIV-1 Group O, Antigen,(pGO11-CKS/XL-1) HIV-1 Group O,Antigen,(PjC100)HIV-2, Antigen,(pOM10/PV361) HIV-1, Antigen, (pTB319/XL-1)HIV-1, HIV-1 Peptide Antigen, HIV-2 peptide Antigen.</w:t>
            </w:r>
          </w:p>
        </w:tc>
        <w:tc>
          <w:tcPr>
            <w:tcW w:w="704" w:type="pct"/>
            <w:shd w:val="clear" w:color="auto" w:fill="auto"/>
            <w:hideMark/>
          </w:tcPr>
          <w:p w14:paraId="31E05F46" w14:textId="77777777" w:rsidR="004734AF" w:rsidRPr="009E5D2A" w:rsidRDefault="004734AF">
            <w:pPr>
              <w:rPr>
                <w:color w:val="000000"/>
                <w:sz w:val="22"/>
                <w:szCs w:val="22"/>
              </w:rPr>
            </w:pPr>
            <w:r w:rsidRPr="009E5D2A">
              <w:rPr>
                <w:color w:val="000000"/>
                <w:sz w:val="22"/>
                <w:szCs w:val="22"/>
              </w:rPr>
              <w:t>100 test/hộp</w:t>
            </w:r>
          </w:p>
        </w:tc>
        <w:tc>
          <w:tcPr>
            <w:tcW w:w="375" w:type="pct"/>
            <w:shd w:val="clear" w:color="auto" w:fill="auto"/>
            <w:hideMark/>
          </w:tcPr>
          <w:p w14:paraId="07B3C1EC" w14:textId="77777777" w:rsidR="004734AF" w:rsidRPr="009E5D2A" w:rsidRDefault="004734AF">
            <w:pPr>
              <w:rPr>
                <w:color w:val="000000"/>
                <w:sz w:val="22"/>
                <w:szCs w:val="22"/>
              </w:rPr>
            </w:pPr>
            <w:r w:rsidRPr="009E5D2A">
              <w:rPr>
                <w:color w:val="000000"/>
                <w:sz w:val="22"/>
                <w:szCs w:val="22"/>
              </w:rPr>
              <w:t>Test</w:t>
            </w:r>
          </w:p>
        </w:tc>
        <w:tc>
          <w:tcPr>
            <w:tcW w:w="423" w:type="pct"/>
            <w:shd w:val="clear" w:color="000000" w:fill="FFFFFF"/>
            <w:hideMark/>
          </w:tcPr>
          <w:p w14:paraId="162324C6" w14:textId="77777777" w:rsidR="004734AF" w:rsidRPr="009E5D2A" w:rsidRDefault="004734AF" w:rsidP="007D7EA7">
            <w:pPr>
              <w:jc w:val="right"/>
              <w:rPr>
                <w:color w:val="000000"/>
                <w:sz w:val="22"/>
                <w:szCs w:val="22"/>
              </w:rPr>
            </w:pPr>
            <w:r w:rsidRPr="009E5D2A">
              <w:rPr>
                <w:color w:val="000000"/>
                <w:sz w:val="22"/>
                <w:szCs w:val="22"/>
              </w:rPr>
              <w:t>300</w:t>
            </w:r>
          </w:p>
        </w:tc>
        <w:tc>
          <w:tcPr>
            <w:tcW w:w="401" w:type="pct"/>
            <w:shd w:val="clear" w:color="000000" w:fill="FFFFFF"/>
            <w:noWrap/>
            <w:hideMark/>
          </w:tcPr>
          <w:p w14:paraId="5D466F95" w14:textId="77777777" w:rsidR="004734AF" w:rsidRPr="009E5D2A" w:rsidRDefault="004734AF">
            <w:pPr>
              <w:rPr>
                <w:color w:val="000000"/>
                <w:sz w:val="22"/>
                <w:szCs w:val="22"/>
              </w:rPr>
            </w:pPr>
            <w:r w:rsidRPr="009E5D2A">
              <w:rPr>
                <w:color w:val="000000"/>
                <w:sz w:val="22"/>
                <w:szCs w:val="22"/>
              </w:rPr>
              <w:t> </w:t>
            </w:r>
          </w:p>
        </w:tc>
      </w:tr>
      <w:tr w:rsidR="007D7EA7" w:rsidRPr="009E5D2A" w14:paraId="0AE23286" w14:textId="77777777" w:rsidTr="007D7EA7">
        <w:trPr>
          <w:trHeight w:val="1826"/>
        </w:trPr>
        <w:tc>
          <w:tcPr>
            <w:tcW w:w="235" w:type="pct"/>
            <w:shd w:val="clear" w:color="000000" w:fill="FFFFFF"/>
            <w:noWrap/>
            <w:hideMark/>
          </w:tcPr>
          <w:p w14:paraId="3FE9D91B" w14:textId="77777777" w:rsidR="004734AF" w:rsidRPr="009E5D2A" w:rsidRDefault="004734AF">
            <w:pPr>
              <w:jc w:val="center"/>
              <w:rPr>
                <w:color w:val="000000"/>
                <w:sz w:val="22"/>
                <w:szCs w:val="22"/>
              </w:rPr>
            </w:pPr>
            <w:r w:rsidRPr="009E5D2A">
              <w:rPr>
                <w:color w:val="000000"/>
                <w:sz w:val="22"/>
                <w:szCs w:val="22"/>
              </w:rPr>
              <w:t>84</w:t>
            </w:r>
          </w:p>
        </w:tc>
        <w:tc>
          <w:tcPr>
            <w:tcW w:w="563" w:type="pct"/>
            <w:shd w:val="clear" w:color="auto" w:fill="auto"/>
            <w:hideMark/>
          </w:tcPr>
          <w:p w14:paraId="093AC272" w14:textId="77777777" w:rsidR="004734AF" w:rsidRPr="009E5D2A" w:rsidRDefault="004734AF">
            <w:pPr>
              <w:rPr>
                <w:color w:val="000000"/>
                <w:sz w:val="22"/>
                <w:szCs w:val="22"/>
              </w:rPr>
            </w:pPr>
            <w:r w:rsidRPr="009E5D2A">
              <w:rPr>
                <w:color w:val="000000"/>
                <w:sz w:val="22"/>
                <w:szCs w:val="22"/>
              </w:rPr>
              <w:t>Hoá chất đếm tế bào CD4</w:t>
            </w:r>
          </w:p>
        </w:tc>
        <w:tc>
          <w:tcPr>
            <w:tcW w:w="2299" w:type="pct"/>
            <w:shd w:val="clear" w:color="auto" w:fill="auto"/>
            <w:hideMark/>
          </w:tcPr>
          <w:p w14:paraId="2E423687" w14:textId="77777777" w:rsidR="004734AF" w:rsidRPr="009E5D2A" w:rsidRDefault="004734AF">
            <w:pPr>
              <w:rPr>
                <w:color w:val="000000"/>
                <w:sz w:val="22"/>
                <w:szCs w:val="22"/>
              </w:rPr>
            </w:pPr>
            <w:r w:rsidRPr="009E5D2A">
              <w:rPr>
                <w:color w:val="000000"/>
                <w:sz w:val="22"/>
                <w:szCs w:val="22"/>
              </w:rPr>
              <w:t xml:space="preserve">Thành phần: gồm 2 cặp ống với 4 nồng độ hạt bead: </w:t>
            </w:r>
            <w:r w:rsidRPr="009E5D2A">
              <w:rPr>
                <w:color w:val="000000"/>
                <w:sz w:val="22"/>
                <w:szCs w:val="22"/>
              </w:rPr>
              <w:br/>
              <w:t xml:space="preserve"> - Ống có phần trên màu vàng: không có bead</w:t>
            </w:r>
            <w:r w:rsidRPr="009E5D2A">
              <w:rPr>
                <w:color w:val="000000"/>
                <w:sz w:val="22"/>
                <w:szCs w:val="22"/>
              </w:rPr>
              <w:br/>
              <w:t xml:space="preserve"> - Ống có phần trên màu đỏ: nồng độ hạt bead thấp ~50 beads/µL</w:t>
            </w:r>
            <w:r w:rsidRPr="009E5D2A">
              <w:rPr>
                <w:color w:val="000000"/>
                <w:sz w:val="22"/>
                <w:szCs w:val="22"/>
              </w:rPr>
              <w:br/>
              <w:t xml:space="preserve"> - Ống có phần trên màu xanh : nồng độ hạt bead trung bình ~250 beads/µL </w:t>
            </w:r>
            <w:r w:rsidRPr="009E5D2A">
              <w:rPr>
                <w:color w:val="000000"/>
                <w:sz w:val="22"/>
                <w:szCs w:val="22"/>
              </w:rPr>
              <w:br/>
              <w:t xml:space="preserve"> - Ống có phần trên màu tím: nồng độ hạt bead cao~1,000 beads/µL</w:t>
            </w:r>
            <w:r w:rsidRPr="009E5D2A">
              <w:rPr>
                <w:color w:val="000000"/>
                <w:sz w:val="22"/>
                <w:szCs w:val="22"/>
              </w:rPr>
              <w:br/>
              <w:t xml:space="preserve"> </w:t>
            </w:r>
          </w:p>
        </w:tc>
        <w:tc>
          <w:tcPr>
            <w:tcW w:w="704" w:type="pct"/>
            <w:shd w:val="clear" w:color="auto" w:fill="auto"/>
            <w:noWrap/>
            <w:hideMark/>
          </w:tcPr>
          <w:p w14:paraId="3D32ABD7" w14:textId="77777777" w:rsidR="004734AF" w:rsidRPr="009E5D2A" w:rsidRDefault="004734AF">
            <w:pPr>
              <w:rPr>
                <w:color w:val="000000"/>
                <w:sz w:val="22"/>
                <w:szCs w:val="22"/>
              </w:rPr>
            </w:pPr>
            <w:r w:rsidRPr="009E5D2A">
              <w:rPr>
                <w:color w:val="000000"/>
                <w:sz w:val="22"/>
                <w:szCs w:val="22"/>
              </w:rPr>
              <w:t>50test/hộp</w:t>
            </w:r>
          </w:p>
        </w:tc>
        <w:tc>
          <w:tcPr>
            <w:tcW w:w="375" w:type="pct"/>
            <w:shd w:val="clear" w:color="auto" w:fill="auto"/>
            <w:hideMark/>
          </w:tcPr>
          <w:p w14:paraId="5BF725EE"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noWrap/>
            <w:hideMark/>
          </w:tcPr>
          <w:p w14:paraId="3376F899" w14:textId="77777777" w:rsidR="004734AF" w:rsidRPr="009E5D2A" w:rsidRDefault="004734AF" w:rsidP="007D7EA7">
            <w:pPr>
              <w:jc w:val="right"/>
              <w:rPr>
                <w:color w:val="000000"/>
                <w:sz w:val="22"/>
                <w:szCs w:val="22"/>
              </w:rPr>
            </w:pPr>
            <w:r w:rsidRPr="009E5D2A">
              <w:rPr>
                <w:color w:val="000000"/>
                <w:sz w:val="22"/>
                <w:szCs w:val="22"/>
              </w:rPr>
              <w:t>21</w:t>
            </w:r>
          </w:p>
        </w:tc>
        <w:tc>
          <w:tcPr>
            <w:tcW w:w="401" w:type="pct"/>
            <w:shd w:val="clear" w:color="000000" w:fill="FFFFFF"/>
            <w:noWrap/>
            <w:hideMark/>
          </w:tcPr>
          <w:p w14:paraId="762BD6F4" w14:textId="77777777" w:rsidR="004734AF" w:rsidRPr="009E5D2A" w:rsidRDefault="004734AF">
            <w:pPr>
              <w:rPr>
                <w:color w:val="000000"/>
                <w:sz w:val="22"/>
                <w:szCs w:val="22"/>
              </w:rPr>
            </w:pPr>
            <w:r w:rsidRPr="009E5D2A">
              <w:rPr>
                <w:color w:val="000000"/>
                <w:sz w:val="22"/>
                <w:szCs w:val="22"/>
              </w:rPr>
              <w:t> </w:t>
            </w:r>
          </w:p>
        </w:tc>
      </w:tr>
      <w:tr w:rsidR="007D7EA7" w:rsidRPr="009E5D2A" w14:paraId="1BE0F79D" w14:textId="77777777" w:rsidTr="007D7EA7">
        <w:trPr>
          <w:trHeight w:val="1062"/>
        </w:trPr>
        <w:tc>
          <w:tcPr>
            <w:tcW w:w="235" w:type="pct"/>
            <w:shd w:val="clear" w:color="000000" w:fill="FFFFFF"/>
            <w:noWrap/>
            <w:hideMark/>
          </w:tcPr>
          <w:p w14:paraId="22B8F71A" w14:textId="77777777" w:rsidR="004734AF" w:rsidRPr="009E5D2A" w:rsidRDefault="004734AF">
            <w:pPr>
              <w:jc w:val="center"/>
              <w:rPr>
                <w:color w:val="000000"/>
                <w:sz w:val="22"/>
                <w:szCs w:val="22"/>
              </w:rPr>
            </w:pPr>
            <w:r w:rsidRPr="009E5D2A">
              <w:rPr>
                <w:color w:val="000000"/>
                <w:sz w:val="22"/>
                <w:szCs w:val="22"/>
              </w:rPr>
              <w:t>85</w:t>
            </w:r>
          </w:p>
        </w:tc>
        <w:tc>
          <w:tcPr>
            <w:tcW w:w="563" w:type="pct"/>
            <w:shd w:val="clear" w:color="auto" w:fill="auto"/>
            <w:hideMark/>
          </w:tcPr>
          <w:p w14:paraId="2CEC71AB" w14:textId="77777777" w:rsidR="004734AF" w:rsidRPr="009E5D2A" w:rsidRDefault="004734AF">
            <w:pPr>
              <w:rPr>
                <w:color w:val="000000"/>
                <w:sz w:val="22"/>
                <w:szCs w:val="22"/>
              </w:rPr>
            </w:pPr>
            <w:r w:rsidRPr="009E5D2A">
              <w:rPr>
                <w:color w:val="000000"/>
                <w:sz w:val="22"/>
                <w:szCs w:val="22"/>
              </w:rPr>
              <w:t>Dung dịch tráng dùng cho máy đếm tế bào CD4</w:t>
            </w:r>
          </w:p>
        </w:tc>
        <w:tc>
          <w:tcPr>
            <w:tcW w:w="2299" w:type="pct"/>
            <w:shd w:val="clear" w:color="auto" w:fill="auto"/>
            <w:hideMark/>
          </w:tcPr>
          <w:p w14:paraId="05D18311" w14:textId="77777777" w:rsidR="004734AF" w:rsidRPr="009E5D2A" w:rsidRDefault="004734AF">
            <w:pPr>
              <w:rPr>
                <w:color w:val="000000"/>
                <w:sz w:val="22"/>
                <w:szCs w:val="22"/>
              </w:rPr>
            </w:pPr>
            <w:r w:rsidRPr="009E5D2A">
              <w:rPr>
                <w:color w:val="000000"/>
                <w:sz w:val="22"/>
                <w:szCs w:val="22"/>
              </w:rPr>
              <w:t xml:space="preserve"> Thành phần: 50 ống thuốc thử chứa  CD4 clone SK3 gắn màu PE/ CD14  MϕP9 gắn màu PE-Cy5/CD15 clone MMA gắn màu  PE-Cy5, 65 nắp ống và một lọ 5mL dung dịch cố định 5% formaldehyde trong phosphate-buffered saline (PBS)</w:t>
            </w:r>
          </w:p>
        </w:tc>
        <w:tc>
          <w:tcPr>
            <w:tcW w:w="704" w:type="pct"/>
            <w:shd w:val="clear" w:color="auto" w:fill="auto"/>
            <w:noWrap/>
            <w:hideMark/>
          </w:tcPr>
          <w:p w14:paraId="519DE3C3" w14:textId="77777777" w:rsidR="004734AF" w:rsidRPr="009E5D2A" w:rsidRDefault="004734AF">
            <w:pPr>
              <w:rPr>
                <w:color w:val="000000"/>
                <w:sz w:val="22"/>
                <w:szCs w:val="22"/>
              </w:rPr>
            </w:pPr>
            <w:r w:rsidRPr="009E5D2A">
              <w:rPr>
                <w:color w:val="000000"/>
                <w:sz w:val="22"/>
                <w:szCs w:val="22"/>
              </w:rPr>
              <w:t>5l/thùng</w:t>
            </w:r>
          </w:p>
        </w:tc>
        <w:tc>
          <w:tcPr>
            <w:tcW w:w="375" w:type="pct"/>
            <w:shd w:val="clear" w:color="auto" w:fill="auto"/>
            <w:hideMark/>
          </w:tcPr>
          <w:p w14:paraId="31379FB6" w14:textId="77777777" w:rsidR="004734AF" w:rsidRPr="009E5D2A" w:rsidRDefault="004734AF">
            <w:pPr>
              <w:rPr>
                <w:color w:val="000000"/>
                <w:sz w:val="22"/>
                <w:szCs w:val="22"/>
              </w:rPr>
            </w:pPr>
            <w:r w:rsidRPr="009E5D2A">
              <w:rPr>
                <w:color w:val="000000"/>
                <w:sz w:val="22"/>
                <w:szCs w:val="22"/>
              </w:rPr>
              <w:t>Thùng</w:t>
            </w:r>
          </w:p>
        </w:tc>
        <w:tc>
          <w:tcPr>
            <w:tcW w:w="423" w:type="pct"/>
            <w:shd w:val="clear" w:color="auto" w:fill="auto"/>
            <w:noWrap/>
            <w:hideMark/>
          </w:tcPr>
          <w:p w14:paraId="3DF6C3DD" w14:textId="77777777"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3EC4B859" w14:textId="77777777" w:rsidR="004734AF" w:rsidRPr="009E5D2A" w:rsidRDefault="004734AF">
            <w:pPr>
              <w:rPr>
                <w:color w:val="000000"/>
                <w:sz w:val="22"/>
                <w:szCs w:val="22"/>
              </w:rPr>
            </w:pPr>
            <w:r w:rsidRPr="009E5D2A">
              <w:rPr>
                <w:color w:val="000000"/>
                <w:sz w:val="22"/>
                <w:szCs w:val="22"/>
              </w:rPr>
              <w:t> </w:t>
            </w:r>
          </w:p>
        </w:tc>
      </w:tr>
      <w:tr w:rsidR="007D7EA7" w:rsidRPr="009E5D2A" w14:paraId="66D610AA" w14:textId="77777777" w:rsidTr="007D7EA7">
        <w:trPr>
          <w:trHeight w:val="552"/>
        </w:trPr>
        <w:tc>
          <w:tcPr>
            <w:tcW w:w="235" w:type="pct"/>
            <w:shd w:val="clear" w:color="000000" w:fill="FFFFFF"/>
            <w:noWrap/>
            <w:hideMark/>
          </w:tcPr>
          <w:p w14:paraId="20880E3D" w14:textId="77777777" w:rsidR="004734AF" w:rsidRPr="009E5D2A" w:rsidRDefault="004734AF">
            <w:pPr>
              <w:jc w:val="center"/>
              <w:rPr>
                <w:color w:val="000000"/>
                <w:sz w:val="22"/>
                <w:szCs w:val="22"/>
              </w:rPr>
            </w:pPr>
            <w:r w:rsidRPr="009E5D2A">
              <w:rPr>
                <w:color w:val="000000"/>
                <w:sz w:val="22"/>
                <w:szCs w:val="22"/>
              </w:rPr>
              <w:t>86</w:t>
            </w:r>
          </w:p>
        </w:tc>
        <w:tc>
          <w:tcPr>
            <w:tcW w:w="563" w:type="pct"/>
            <w:shd w:val="clear" w:color="auto" w:fill="auto"/>
            <w:hideMark/>
          </w:tcPr>
          <w:p w14:paraId="1E970996" w14:textId="77777777" w:rsidR="004734AF" w:rsidRPr="009E5D2A" w:rsidRDefault="004734AF">
            <w:pPr>
              <w:rPr>
                <w:color w:val="000000"/>
                <w:sz w:val="22"/>
                <w:szCs w:val="22"/>
              </w:rPr>
            </w:pPr>
            <w:r w:rsidRPr="009E5D2A">
              <w:rPr>
                <w:color w:val="000000"/>
                <w:sz w:val="22"/>
                <w:szCs w:val="22"/>
              </w:rPr>
              <w:t>Hoá chất đối chứng CD4</w:t>
            </w:r>
          </w:p>
        </w:tc>
        <w:tc>
          <w:tcPr>
            <w:tcW w:w="2299" w:type="pct"/>
            <w:shd w:val="clear" w:color="auto" w:fill="auto"/>
            <w:hideMark/>
          </w:tcPr>
          <w:p w14:paraId="235787A6" w14:textId="77777777" w:rsidR="004734AF" w:rsidRPr="009E5D2A" w:rsidRDefault="004734AF">
            <w:pPr>
              <w:rPr>
                <w:color w:val="000000"/>
                <w:sz w:val="22"/>
                <w:szCs w:val="22"/>
              </w:rPr>
            </w:pPr>
            <w:r w:rsidRPr="009E5D2A">
              <w:rPr>
                <w:color w:val="000000"/>
                <w:sz w:val="22"/>
                <w:szCs w:val="22"/>
              </w:rPr>
              <w:t xml:space="preserve">Thành phần: có Sodium fluoride. </w:t>
            </w:r>
          </w:p>
        </w:tc>
        <w:tc>
          <w:tcPr>
            <w:tcW w:w="704" w:type="pct"/>
            <w:shd w:val="clear" w:color="auto" w:fill="auto"/>
            <w:noWrap/>
            <w:hideMark/>
          </w:tcPr>
          <w:p w14:paraId="6FFBC212" w14:textId="77777777" w:rsidR="004734AF" w:rsidRPr="009E5D2A" w:rsidRDefault="004734AF">
            <w:pPr>
              <w:rPr>
                <w:color w:val="000000"/>
                <w:sz w:val="22"/>
                <w:szCs w:val="22"/>
              </w:rPr>
            </w:pPr>
            <w:r w:rsidRPr="009E5D2A">
              <w:rPr>
                <w:color w:val="000000"/>
                <w:sz w:val="22"/>
                <w:szCs w:val="22"/>
              </w:rPr>
              <w:t>25test/hôp</w:t>
            </w:r>
          </w:p>
        </w:tc>
        <w:tc>
          <w:tcPr>
            <w:tcW w:w="375" w:type="pct"/>
            <w:shd w:val="clear" w:color="auto" w:fill="auto"/>
            <w:hideMark/>
          </w:tcPr>
          <w:p w14:paraId="2851136B"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noWrap/>
            <w:hideMark/>
          </w:tcPr>
          <w:p w14:paraId="4962B27B" w14:textId="77777777"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6A6604E1" w14:textId="77777777" w:rsidR="004734AF" w:rsidRPr="009E5D2A" w:rsidRDefault="004734AF">
            <w:pPr>
              <w:rPr>
                <w:color w:val="000000"/>
                <w:sz w:val="22"/>
                <w:szCs w:val="22"/>
              </w:rPr>
            </w:pPr>
            <w:r w:rsidRPr="009E5D2A">
              <w:rPr>
                <w:color w:val="000000"/>
                <w:sz w:val="22"/>
                <w:szCs w:val="22"/>
              </w:rPr>
              <w:t> </w:t>
            </w:r>
          </w:p>
        </w:tc>
      </w:tr>
      <w:tr w:rsidR="007D7EA7" w:rsidRPr="009E5D2A" w14:paraId="24D41087" w14:textId="77777777" w:rsidTr="007D7EA7">
        <w:trPr>
          <w:trHeight w:val="986"/>
        </w:trPr>
        <w:tc>
          <w:tcPr>
            <w:tcW w:w="235" w:type="pct"/>
            <w:shd w:val="clear" w:color="000000" w:fill="FFFFFF"/>
            <w:noWrap/>
            <w:hideMark/>
          </w:tcPr>
          <w:p w14:paraId="3D4A3D4C" w14:textId="77777777" w:rsidR="004734AF" w:rsidRPr="009E5D2A" w:rsidRDefault="004734AF">
            <w:pPr>
              <w:jc w:val="center"/>
              <w:rPr>
                <w:color w:val="000000"/>
                <w:sz w:val="22"/>
                <w:szCs w:val="22"/>
              </w:rPr>
            </w:pPr>
            <w:r w:rsidRPr="009E5D2A">
              <w:rPr>
                <w:color w:val="000000"/>
                <w:sz w:val="22"/>
                <w:szCs w:val="22"/>
              </w:rPr>
              <w:lastRenderedPageBreak/>
              <w:t>87</w:t>
            </w:r>
          </w:p>
        </w:tc>
        <w:tc>
          <w:tcPr>
            <w:tcW w:w="563" w:type="pct"/>
            <w:shd w:val="clear" w:color="auto" w:fill="auto"/>
            <w:hideMark/>
          </w:tcPr>
          <w:p w14:paraId="641E69E5" w14:textId="77777777" w:rsidR="004734AF" w:rsidRPr="009E5D2A" w:rsidRDefault="004734AF">
            <w:pPr>
              <w:rPr>
                <w:color w:val="000000"/>
                <w:sz w:val="22"/>
                <w:szCs w:val="22"/>
              </w:rPr>
            </w:pPr>
            <w:r w:rsidRPr="009E5D2A">
              <w:rPr>
                <w:color w:val="000000"/>
                <w:sz w:val="22"/>
                <w:szCs w:val="22"/>
              </w:rPr>
              <w:t>Dung dịch rửa dùng cho máy đếm tế bào CD4</w:t>
            </w:r>
          </w:p>
        </w:tc>
        <w:tc>
          <w:tcPr>
            <w:tcW w:w="2299" w:type="pct"/>
            <w:shd w:val="clear" w:color="auto" w:fill="auto"/>
            <w:hideMark/>
          </w:tcPr>
          <w:p w14:paraId="7DD1557F" w14:textId="77777777" w:rsidR="004734AF" w:rsidRPr="009E5D2A" w:rsidRDefault="004734AF">
            <w:pPr>
              <w:rPr>
                <w:color w:val="000000"/>
                <w:sz w:val="22"/>
                <w:szCs w:val="22"/>
              </w:rPr>
            </w:pPr>
            <w:r w:rsidRPr="009E5D2A">
              <w:rPr>
                <w:color w:val="000000"/>
                <w:sz w:val="22"/>
                <w:szCs w:val="22"/>
              </w:rPr>
              <w:t xml:space="preserve"> Thành phần: </w:t>
            </w:r>
            <w:r w:rsidRPr="009E5D2A">
              <w:rPr>
                <w:color w:val="000000"/>
                <w:sz w:val="22"/>
                <w:szCs w:val="22"/>
              </w:rPr>
              <w:br/>
              <w:t>Nước (pha loãng</w:t>
            </w:r>
            <w:proofErr w:type="gramStart"/>
            <w:r w:rsidRPr="009E5D2A">
              <w:rPr>
                <w:color w:val="000000"/>
                <w:sz w:val="22"/>
                <w:szCs w:val="22"/>
              </w:rPr>
              <w:t>)</w:t>
            </w:r>
            <w:proofErr w:type="gramEnd"/>
            <w:r w:rsidRPr="009E5D2A">
              <w:rPr>
                <w:color w:val="000000"/>
                <w:sz w:val="22"/>
                <w:szCs w:val="22"/>
              </w:rPr>
              <w:br/>
              <w:t>Acid hypochlorơ (làm sạch), muối Natri (1:1): 1%</w:t>
            </w:r>
            <w:r w:rsidRPr="009E5D2A">
              <w:rPr>
                <w:color w:val="000000"/>
                <w:sz w:val="22"/>
                <w:szCs w:val="22"/>
              </w:rPr>
              <w:br/>
              <w:t>Natri hydroxide (0,8</w:t>
            </w:r>
            <w:r w:rsidRPr="009E5D2A">
              <w:rPr>
                <w:strike/>
                <w:color w:val="000000"/>
                <w:sz w:val="22"/>
                <w:szCs w:val="22"/>
              </w:rPr>
              <w:t>%</w:t>
            </w:r>
            <w:r w:rsidRPr="009E5D2A">
              <w:rPr>
                <w:color w:val="000000"/>
                <w:sz w:val="22"/>
                <w:szCs w:val="22"/>
              </w:rPr>
              <w:t>) (cân bằng pH)</w:t>
            </w:r>
          </w:p>
        </w:tc>
        <w:tc>
          <w:tcPr>
            <w:tcW w:w="704" w:type="pct"/>
            <w:shd w:val="clear" w:color="auto" w:fill="auto"/>
            <w:noWrap/>
            <w:hideMark/>
          </w:tcPr>
          <w:p w14:paraId="62C9EB23" w14:textId="77777777" w:rsidR="004734AF" w:rsidRPr="009E5D2A" w:rsidRDefault="004734AF">
            <w:pPr>
              <w:rPr>
                <w:color w:val="000000"/>
                <w:sz w:val="22"/>
                <w:szCs w:val="22"/>
              </w:rPr>
            </w:pPr>
            <w:r w:rsidRPr="009E5D2A">
              <w:rPr>
                <w:color w:val="000000"/>
                <w:sz w:val="22"/>
                <w:szCs w:val="22"/>
              </w:rPr>
              <w:t>5l/thùng</w:t>
            </w:r>
          </w:p>
        </w:tc>
        <w:tc>
          <w:tcPr>
            <w:tcW w:w="375" w:type="pct"/>
            <w:shd w:val="clear" w:color="auto" w:fill="auto"/>
            <w:hideMark/>
          </w:tcPr>
          <w:p w14:paraId="774E7D3F" w14:textId="77777777" w:rsidR="004734AF" w:rsidRPr="009E5D2A" w:rsidRDefault="004734AF">
            <w:pPr>
              <w:rPr>
                <w:color w:val="000000"/>
                <w:sz w:val="22"/>
                <w:szCs w:val="22"/>
              </w:rPr>
            </w:pPr>
            <w:r w:rsidRPr="009E5D2A">
              <w:rPr>
                <w:color w:val="000000"/>
                <w:sz w:val="22"/>
                <w:szCs w:val="22"/>
              </w:rPr>
              <w:t>Thùng</w:t>
            </w:r>
          </w:p>
        </w:tc>
        <w:tc>
          <w:tcPr>
            <w:tcW w:w="423" w:type="pct"/>
            <w:shd w:val="clear" w:color="auto" w:fill="auto"/>
            <w:noWrap/>
            <w:hideMark/>
          </w:tcPr>
          <w:p w14:paraId="1927CA6F" w14:textId="77777777" w:rsidR="004734AF" w:rsidRPr="009E5D2A" w:rsidRDefault="004734AF" w:rsidP="007D7EA7">
            <w:pPr>
              <w:jc w:val="right"/>
              <w:rPr>
                <w:color w:val="000000"/>
                <w:sz w:val="22"/>
                <w:szCs w:val="22"/>
              </w:rPr>
            </w:pPr>
            <w:r w:rsidRPr="009E5D2A">
              <w:rPr>
                <w:color w:val="000000"/>
                <w:sz w:val="22"/>
                <w:szCs w:val="22"/>
              </w:rPr>
              <w:t>1</w:t>
            </w:r>
          </w:p>
        </w:tc>
        <w:tc>
          <w:tcPr>
            <w:tcW w:w="401" w:type="pct"/>
            <w:shd w:val="clear" w:color="000000" w:fill="FFFFFF"/>
            <w:noWrap/>
            <w:hideMark/>
          </w:tcPr>
          <w:p w14:paraId="268DB135" w14:textId="77777777" w:rsidR="004734AF" w:rsidRPr="009E5D2A" w:rsidRDefault="004734AF">
            <w:pPr>
              <w:rPr>
                <w:color w:val="000000"/>
                <w:sz w:val="22"/>
                <w:szCs w:val="22"/>
              </w:rPr>
            </w:pPr>
            <w:r w:rsidRPr="009E5D2A">
              <w:rPr>
                <w:color w:val="000000"/>
                <w:sz w:val="22"/>
                <w:szCs w:val="22"/>
              </w:rPr>
              <w:t> </w:t>
            </w:r>
          </w:p>
        </w:tc>
      </w:tr>
      <w:tr w:rsidR="007D7EA7" w:rsidRPr="009E5D2A" w14:paraId="3E0C2258" w14:textId="77777777" w:rsidTr="007D7EA7">
        <w:trPr>
          <w:trHeight w:val="552"/>
        </w:trPr>
        <w:tc>
          <w:tcPr>
            <w:tcW w:w="235" w:type="pct"/>
            <w:shd w:val="clear" w:color="000000" w:fill="FFFFFF"/>
            <w:noWrap/>
            <w:hideMark/>
          </w:tcPr>
          <w:p w14:paraId="768ACF73" w14:textId="77777777" w:rsidR="004734AF" w:rsidRPr="009E5D2A" w:rsidRDefault="004734AF">
            <w:pPr>
              <w:jc w:val="center"/>
              <w:rPr>
                <w:color w:val="000000"/>
                <w:sz w:val="22"/>
                <w:szCs w:val="22"/>
              </w:rPr>
            </w:pPr>
            <w:r w:rsidRPr="009E5D2A">
              <w:rPr>
                <w:color w:val="000000"/>
                <w:sz w:val="22"/>
                <w:szCs w:val="22"/>
              </w:rPr>
              <w:t>88</w:t>
            </w:r>
          </w:p>
        </w:tc>
        <w:tc>
          <w:tcPr>
            <w:tcW w:w="563" w:type="pct"/>
            <w:shd w:val="clear" w:color="auto" w:fill="auto"/>
            <w:hideMark/>
          </w:tcPr>
          <w:p w14:paraId="464568C3" w14:textId="77777777" w:rsidR="004734AF" w:rsidRPr="009E5D2A" w:rsidRDefault="004734AF">
            <w:pPr>
              <w:rPr>
                <w:color w:val="000000"/>
                <w:sz w:val="22"/>
                <w:szCs w:val="22"/>
              </w:rPr>
            </w:pPr>
            <w:r w:rsidRPr="009E5D2A">
              <w:rPr>
                <w:color w:val="000000"/>
                <w:sz w:val="22"/>
                <w:szCs w:val="22"/>
              </w:rPr>
              <w:t>Dung dịch đệm</w:t>
            </w:r>
          </w:p>
        </w:tc>
        <w:tc>
          <w:tcPr>
            <w:tcW w:w="2299" w:type="pct"/>
            <w:shd w:val="clear" w:color="auto" w:fill="auto"/>
            <w:hideMark/>
          </w:tcPr>
          <w:p w14:paraId="6FD0CF96" w14:textId="77777777" w:rsidR="004734AF" w:rsidRPr="009E5D2A" w:rsidRDefault="004734AF">
            <w:pPr>
              <w:rPr>
                <w:color w:val="000000"/>
                <w:sz w:val="22"/>
                <w:szCs w:val="22"/>
              </w:rPr>
            </w:pPr>
            <w:r w:rsidRPr="009E5D2A">
              <w:rPr>
                <w:color w:val="000000"/>
                <w:sz w:val="22"/>
                <w:szCs w:val="22"/>
              </w:rPr>
              <w:t xml:space="preserve"> Thành phần có chứa nước và các dung môi hữu cơ</w:t>
            </w:r>
          </w:p>
        </w:tc>
        <w:tc>
          <w:tcPr>
            <w:tcW w:w="704" w:type="pct"/>
            <w:shd w:val="clear" w:color="auto" w:fill="auto"/>
            <w:noWrap/>
            <w:hideMark/>
          </w:tcPr>
          <w:p w14:paraId="38B8AA06" w14:textId="77777777" w:rsidR="004734AF" w:rsidRPr="009E5D2A" w:rsidRDefault="004734AF">
            <w:pPr>
              <w:rPr>
                <w:color w:val="000000"/>
                <w:sz w:val="22"/>
                <w:szCs w:val="22"/>
              </w:rPr>
            </w:pPr>
            <w:r w:rsidRPr="009E5D2A">
              <w:rPr>
                <w:color w:val="000000"/>
                <w:sz w:val="22"/>
                <w:szCs w:val="22"/>
              </w:rPr>
              <w:t>20l/thùng</w:t>
            </w:r>
          </w:p>
        </w:tc>
        <w:tc>
          <w:tcPr>
            <w:tcW w:w="375" w:type="pct"/>
            <w:shd w:val="clear" w:color="auto" w:fill="auto"/>
            <w:hideMark/>
          </w:tcPr>
          <w:p w14:paraId="1F5F7DD3" w14:textId="77777777" w:rsidR="004734AF" w:rsidRPr="009E5D2A" w:rsidRDefault="004734AF">
            <w:pPr>
              <w:rPr>
                <w:color w:val="000000"/>
                <w:sz w:val="22"/>
                <w:szCs w:val="22"/>
              </w:rPr>
            </w:pPr>
            <w:r w:rsidRPr="009E5D2A">
              <w:rPr>
                <w:color w:val="000000"/>
                <w:sz w:val="22"/>
                <w:szCs w:val="22"/>
              </w:rPr>
              <w:t>Thùng</w:t>
            </w:r>
          </w:p>
        </w:tc>
        <w:tc>
          <w:tcPr>
            <w:tcW w:w="423" w:type="pct"/>
            <w:shd w:val="clear" w:color="auto" w:fill="auto"/>
            <w:noWrap/>
            <w:hideMark/>
          </w:tcPr>
          <w:p w14:paraId="2D6AD2BB" w14:textId="77777777" w:rsidR="004734AF" w:rsidRPr="009E5D2A" w:rsidRDefault="004734AF" w:rsidP="007D7EA7">
            <w:pPr>
              <w:jc w:val="right"/>
              <w:rPr>
                <w:color w:val="000000"/>
                <w:sz w:val="22"/>
                <w:szCs w:val="22"/>
              </w:rPr>
            </w:pPr>
            <w:r w:rsidRPr="009E5D2A">
              <w:rPr>
                <w:color w:val="000000"/>
                <w:sz w:val="22"/>
                <w:szCs w:val="22"/>
              </w:rPr>
              <w:t>2</w:t>
            </w:r>
          </w:p>
        </w:tc>
        <w:tc>
          <w:tcPr>
            <w:tcW w:w="401" w:type="pct"/>
            <w:shd w:val="clear" w:color="000000" w:fill="FFFFFF"/>
            <w:noWrap/>
            <w:hideMark/>
          </w:tcPr>
          <w:p w14:paraId="762329EB" w14:textId="77777777" w:rsidR="004734AF" w:rsidRPr="009E5D2A" w:rsidRDefault="004734AF">
            <w:pPr>
              <w:rPr>
                <w:color w:val="000000"/>
                <w:sz w:val="22"/>
                <w:szCs w:val="22"/>
              </w:rPr>
            </w:pPr>
            <w:r w:rsidRPr="009E5D2A">
              <w:rPr>
                <w:color w:val="000000"/>
                <w:sz w:val="22"/>
                <w:szCs w:val="22"/>
              </w:rPr>
              <w:t> </w:t>
            </w:r>
          </w:p>
        </w:tc>
      </w:tr>
      <w:tr w:rsidR="007D7EA7" w:rsidRPr="009E5D2A" w14:paraId="53360986" w14:textId="77777777" w:rsidTr="007D7EA7">
        <w:trPr>
          <w:trHeight w:val="1137"/>
        </w:trPr>
        <w:tc>
          <w:tcPr>
            <w:tcW w:w="235" w:type="pct"/>
            <w:shd w:val="clear" w:color="000000" w:fill="FFFFFF"/>
            <w:noWrap/>
            <w:hideMark/>
          </w:tcPr>
          <w:p w14:paraId="728E5B1D" w14:textId="77777777" w:rsidR="004734AF" w:rsidRPr="009E5D2A" w:rsidRDefault="004734AF">
            <w:pPr>
              <w:jc w:val="center"/>
              <w:rPr>
                <w:color w:val="000000"/>
                <w:sz w:val="22"/>
                <w:szCs w:val="22"/>
              </w:rPr>
            </w:pPr>
            <w:r w:rsidRPr="009E5D2A">
              <w:rPr>
                <w:color w:val="000000"/>
                <w:sz w:val="22"/>
                <w:szCs w:val="22"/>
              </w:rPr>
              <w:t>89</w:t>
            </w:r>
          </w:p>
        </w:tc>
        <w:tc>
          <w:tcPr>
            <w:tcW w:w="563" w:type="pct"/>
            <w:shd w:val="clear" w:color="auto" w:fill="auto"/>
            <w:hideMark/>
          </w:tcPr>
          <w:p w14:paraId="5A4A5CDF" w14:textId="77777777" w:rsidR="004734AF" w:rsidRPr="009E5D2A" w:rsidRDefault="004734AF">
            <w:pPr>
              <w:rPr>
                <w:color w:val="000000"/>
                <w:sz w:val="22"/>
                <w:szCs w:val="22"/>
              </w:rPr>
            </w:pPr>
            <w:r w:rsidRPr="009E5D2A">
              <w:rPr>
                <w:color w:val="000000"/>
                <w:sz w:val="22"/>
                <w:szCs w:val="22"/>
              </w:rPr>
              <w:t>Gen Star sonog</w:t>
            </w:r>
          </w:p>
        </w:tc>
        <w:tc>
          <w:tcPr>
            <w:tcW w:w="2299" w:type="pct"/>
            <w:shd w:val="clear" w:color="auto" w:fill="auto"/>
            <w:hideMark/>
          </w:tcPr>
          <w:p w14:paraId="71D9C23B" w14:textId="77777777" w:rsidR="004734AF" w:rsidRPr="009E5D2A" w:rsidRDefault="004734AF">
            <w:pPr>
              <w:rPr>
                <w:color w:val="000000"/>
                <w:sz w:val="22"/>
                <w:szCs w:val="22"/>
              </w:rPr>
            </w:pPr>
            <w:r w:rsidRPr="009E5D2A">
              <w:rPr>
                <w:color w:val="000000"/>
                <w:sz w:val="22"/>
                <w:szCs w:val="22"/>
              </w:rPr>
              <w:t>Phù hợp với tần số siêu âm đang sử dụng.</w:t>
            </w:r>
            <w:r w:rsidRPr="009E5D2A">
              <w:rPr>
                <w:color w:val="000000"/>
                <w:sz w:val="22"/>
                <w:szCs w:val="22"/>
              </w:rPr>
              <w:br/>
              <w:t xml:space="preserve">Không gây bẩn quần áo, không gây hại đầu dò. Không có Formaldehyde. Vô khuẩn và không gây mẫn cảm hoặc rát da, niêm mạc. </w:t>
            </w:r>
          </w:p>
        </w:tc>
        <w:tc>
          <w:tcPr>
            <w:tcW w:w="704" w:type="pct"/>
            <w:shd w:val="clear" w:color="auto" w:fill="auto"/>
            <w:hideMark/>
          </w:tcPr>
          <w:p w14:paraId="49FD4EDD" w14:textId="77777777" w:rsidR="004734AF" w:rsidRPr="009E5D2A" w:rsidRDefault="004734AF">
            <w:pPr>
              <w:rPr>
                <w:color w:val="000000"/>
                <w:sz w:val="22"/>
                <w:szCs w:val="22"/>
              </w:rPr>
            </w:pPr>
            <w:r w:rsidRPr="009E5D2A">
              <w:rPr>
                <w:color w:val="000000"/>
                <w:sz w:val="22"/>
                <w:szCs w:val="22"/>
              </w:rPr>
              <w:t>1 thùng x 4 can x 5l</w:t>
            </w:r>
          </w:p>
        </w:tc>
        <w:tc>
          <w:tcPr>
            <w:tcW w:w="375" w:type="pct"/>
            <w:shd w:val="clear" w:color="auto" w:fill="auto"/>
            <w:hideMark/>
          </w:tcPr>
          <w:p w14:paraId="15C750D3" w14:textId="77777777" w:rsidR="004734AF" w:rsidRPr="009E5D2A" w:rsidRDefault="004734AF">
            <w:pPr>
              <w:rPr>
                <w:color w:val="000000"/>
                <w:sz w:val="22"/>
                <w:szCs w:val="22"/>
              </w:rPr>
            </w:pPr>
            <w:r w:rsidRPr="009E5D2A">
              <w:rPr>
                <w:color w:val="000000"/>
                <w:sz w:val="22"/>
                <w:szCs w:val="22"/>
              </w:rPr>
              <w:t>Thùng</w:t>
            </w:r>
          </w:p>
        </w:tc>
        <w:tc>
          <w:tcPr>
            <w:tcW w:w="423" w:type="pct"/>
            <w:shd w:val="clear" w:color="auto" w:fill="auto"/>
            <w:hideMark/>
          </w:tcPr>
          <w:p w14:paraId="1A746EA5" w14:textId="5417835E" w:rsidR="004734AF" w:rsidRPr="009E5D2A" w:rsidRDefault="004734AF" w:rsidP="007D7EA7">
            <w:pPr>
              <w:jc w:val="right"/>
              <w:rPr>
                <w:color w:val="000000"/>
                <w:sz w:val="22"/>
                <w:szCs w:val="22"/>
              </w:rPr>
            </w:pPr>
            <w:r w:rsidRPr="009E5D2A">
              <w:rPr>
                <w:color w:val="000000"/>
                <w:sz w:val="22"/>
                <w:szCs w:val="22"/>
              </w:rPr>
              <w:t>25</w:t>
            </w:r>
          </w:p>
        </w:tc>
        <w:tc>
          <w:tcPr>
            <w:tcW w:w="401" w:type="pct"/>
            <w:shd w:val="clear" w:color="000000" w:fill="FFFFFF"/>
            <w:noWrap/>
            <w:hideMark/>
          </w:tcPr>
          <w:p w14:paraId="7FC5680F" w14:textId="77777777" w:rsidR="004734AF" w:rsidRPr="009E5D2A" w:rsidRDefault="004734AF">
            <w:pPr>
              <w:rPr>
                <w:color w:val="000000"/>
                <w:sz w:val="22"/>
                <w:szCs w:val="22"/>
              </w:rPr>
            </w:pPr>
            <w:r w:rsidRPr="009E5D2A">
              <w:rPr>
                <w:color w:val="000000"/>
                <w:sz w:val="22"/>
                <w:szCs w:val="22"/>
              </w:rPr>
              <w:t> </w:t>
            </w:r>
          </w:p>
        </w:tc>
      </w:tr>
      <w:tr w:rsidR="007D7EA7" w:rsidRPr="009E5D2A" w14:paraId="1C9BED66" w14:textId="77777777" w:rsidTr="007D7EA7">
        <w:trPr>
          <w:trHeight w:val="552"/>
        </w:trPr>
        <w:tc>
          <w:tcPr>
            <w:tcW w:w="235" w:type="pct"/>
            <w:shd w:val="clear" w:color="000000" w:fill="FFFFFF"/>
            <w:noWrap/>
            <w:hideMark/>
          </w:tcPr>
          <w:p w14:paraId="5B18401B" w14:textId="77777777" w:rsidR="004734AF" w:rsidRPr="009E5D2A" w:rsidRDefault="004734AF">
            <w:pPr>
              <w:jc w:val="center"/>
              <w:rPr>
                <w:color w:val="000000"/>
                <w:sz w:val="22"/>
                <w:szCs w:val="22"/>
              </w:rPr>
            </w:pPr>
            <w:r w:rsidRPr="009E5D2A">
              <w:rPr>
                <w:color w:val="000000"/>
                <w:sz w:val="22"/>
                <w:szCs w:val="22"/>
              </w:rPr>
              <w:t>90</w:t>
            </w:r>
          </w:p>
        </w:tc>
        <w:tc>
          <w:tcPr>
            <w:tcW w:w="563" w:type="pct"/>
            <w:shd w:val="clear" w:color="auto" w:fill="auto"/>
            <w:hideMark/>
          </w:tcPr>
          <w:p w14:paraId="4C603143" w14:textId="77777777" w:rsidR="004734AF" w:rsidRPr="009E5D2A" w:rsidRDefault="004734AF">
            <w:pPr>
              <w:rPr>
                <w:color w:val="000000"/>
                <w:sz w:val="22"/>
                <w:szCs w:val="22"/>
              </w:rPr>
            </w:pPr>
            <w:r w:rsidRPr="009E5D2A">
              <w:rPr>
                <w:color w:val="000000"/>
                <w:sz w:val="22"/>
                <w:szCs w:val="22"/>
              </w:rPr>
              <w:t>Thuốc thử xét nghiệm nhóm máuAB</w:t>
            </w:r>
          </w:p>
        </w:tc>
        <w:tc>
          <w:tcPr>
            <w:tcW w:w="2299" w:type="pct"/>
            <w:shd w:val="clear" w:color="auto" w:fill="auto"/>
            <w:hideMark/>
          </w:tcPr>
          <w:p w14:paraId="214EAEEF" w14:textId="77777777" w:rsidR="004734AF" w:rsidRPr="009E5D2A" w:rsidRDefault="004734AF">
            <w:pPr>
              <w:rPr>
                <w:color w:val="000000"/>
                <w:sz w:val="22"/>
                <w:szCs w:val="22"/>
              </w:rPr>
            </w:pPr>
            <w:r w:rsidRPr="009E5D2A">
              <w:rPr>
                <w:color w:val="000000"/>
                <w:sz w:val="22"/>
                <w:szCs w:val="22"/>
              </w:rPr>
              <w:t>Thuốc thử xét nghiệm An ti AB Dung dịch màu trắng</w:t>
            </w:r>
          </w:p>
        </w:tc>
        <w:tc>
          <w:tcPr>
            <w:tcW w:w="704" w:type="pct"/>
            <w:shd w:val="clear" w:color="auto" w:fill="auto"/>
            <w:hideMark/>
          </w:tcPr>
          <w:p w14:paraId="6299C743" w14:textId="77777777" w:rsidR="004734AF" w:rsidRPr="009E5D2A" w:rsidRDefault="004734AF">
            <w:pPr>
              <w:rPr>
                <w:color w:val="000000"/>
                <w:sz w:val="22"/>
                <w:szCs w:val="22"/>
              </w:rPr>
            </w:pPr>
            <w:r w:rsidRPr="009E5D2A">
              <w:rPr>
                <w:color w:val="000000"/>
                <w:sz w:val="22"/>
                <w:szCs w:val="22"/>
              </w:rPr>
              <w:t>10ML /Lọ</w:t>
            </w:r>
          </w:p>
        </w:tc>
        <w:tc>
          <w:tcPr>
            <w:tcW w:w="375" w:type="pct"/>
            <w:shd w:val="clear" w:color="auto" w:fill="auto"/>
            <w:hideMark/>
          </w:tcPr>
          <w:p w14:paraId="407E3745"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451B3B6A" w14:textId="12940A3B" w:rsidR="004734AF" w:rsidRPr="009E5D2A" w:rsidRDefault="004734AF" w:rsidP="007D7EA7">
            <w:pPr>
              <w:jc w:val="right"/>
              <w:rPr>
                <w:color w:val="000000"/>
                <w:sz w:val="22"/>
                <w:szCs w:val="22"/>
              </w:rPr>
            </w:pPr>
            <w:r w:rsidRPr="009E5D2A">
              <w:rPr>
                <w:color w:val="000000"/>
                <w:sz w:val="22"/>
                <w:szCs w:val="22"/>
              </w:rPr>
              <w:t>3</w:t>
            </w:r>
          </w:p>
        </w:tc>
        <w:tc>
          <w:tcPr>
            <w:tcW w:w="401" w:type="pct"/>
            <w:shd w:val="clear" w:color="000000" w:fill="FFFFFF"/>
            <w:noWrap/>
            <w:hideMark/>
          </w:tcPr>
          <w:p w14:paraId="40C33A2F" w14:textId="77777777" w:rsidR="004734AF" w:rsidRPr="009E5D2A" w:rsidRDefault="004734AF">
            <w:pPr>
              <w:rPr>
                <w:color w:val="000000"/>
                <w:sz w:val="22"/>
                <w:szCs w:val="22"/>
              </w:rPr>
            </w:pPr>
            <w:r w:rsidRPr="009E5D2A">
              <w:rPr>
                <w:color w:val="000000"/>
                <w:sz w:val="22"/>
                <w:szCs w:val="22"/>
              </w:rPr>
              <w:t> </w:t>
            </w:r>
          </w:p>
        </w:tc>
      </w:tr>
      <w:tr w:rsidR="007D7EA7" w:rsidRPr="009E5D2A" w14:paraId="1BBA7D44" w14:textId="77777777" w:rsidTr="007D7EA7">
        <w:trPr>
          <w:trHeight w:val="1064"/>
        </w:trPr>
        <w:tc>
          <w:tcPr>
            <w:tcW w:w="235" w:type="pct"/>
            <w:shd w:val="clear" w:color="000000" w:fill="FFFFFF"/>
            <w:noWrap/>
            <w:hideMark/>
          </w:tcPr>
          <w:p w14:paraId="24EF311B" w14:textId="77777777" w:rsidR="004734AF" w:rsidRPr="009E5D2A" w:rsidRDefault="004734AF">
            <w:pPr>
              <w:jc w:val="center"/>
              <w:rPr>
                <w:color w:val="000000"/>
                <w:sz w:val="22"/>
                <w:szCs w:val="22"/>
              </w:rPr>
            </w:pPr>
            <w:r w:rsidRPr="009E5D2A">
              <w:rPr>
                <w:color w:val="000000"/>
                <w:sz w:val="22"/>
                <w:szCs w:val="22"/>
              </w:rPr>
              <w:t>91</w:t>
            </w:r>
          </w:p>
        </w:tc>
        <w:tc>
          <w:tcPr>
            <w:tcW w:w="563" w:type="pct"/>
            <w:shd w:val="clear" w:color="FFFFFF" w:fill="FFFFFF"/>
            <w:hideMark/>
          </w:tcPr>
          <w:p w14:paraId="073BA47D" w14:textId="77777777" w:rsidR="004734AF" w:rsidRPr="009E5D2A" w:rsidRDefault="004734AF">
            <w:pPr>
              <w:rPr>
                <w:color w:val="000000"/>
                <w:sz w:val="22"/>
                <w:szCs w:val="22"/>
              </w:rPr>
            </w:pPr>
            <w:r w:rsidRPr="009E5D2A">
              <w:rPr>
                <w:color w:val="000000"/>
                <w:sz w:val="22"/>
                <w:szCs w:val="22"/>
              </w:rPr>
              <w:t>Dung dịch nhuộm gram</w:t>
            </w:r>
          </w:p>
        </w:tc>
        <w:tc>
          <w:tcPr>
            <w:tcW w:w="2299" w:type="pct"/>
            <w:shd w:val="clear" w:color="FFFFFF" w:fill="FFFFFF"/>
            <w:hideMark/>
          </w:tcPr>
          <w:p w14:paraId="1622146C" w14:textId="77777777" w:rsidR="004734AF" w:rsidRPr="009E5D2A" w:rsidRDefault="004734AF">
            <w:pPr>
              <w:rPr>
                <w:color w:val="000000"/>
                <w:sz w:val="22"/>
                <w:szCs w:val="22"/>
              </w:rPr>
            </w:pPr>
            <w:r w:rsidRPr="009E5D2A">
              <w:rPr>
                <w:color w:val="000000"/>
                <w:sz w:val="22"/>
                <w:szCs w:val="22"/>
              </w:rPr>
              <w:t>Bộ nhuộm Gram dùng để thực hiện xét nghiệm nhuộm soi. Bao gồm 04 dung dịch thuốc nhuộm thành phần là Crystal Violet chai 100ml, Lugol chai 100ml, Decolor (alcohol-acetone) chai 100ml và Safranine chai 100ml.</w:t>
            </w:r>
          </w:p>
        </w:tc>
        <w:tc>
          <w:tcPr>
            <w:tcW w:w="704" w:type="pct"/>
            <w:shd w:val="clear" w:color="FFFFFF" w:fill="FFFFFF"/>
            <w:hideMark/>
          </w:tcPr>
          <w:p w14:paraId="347631E0" w14:textId="77777777" w:rsidR="004734AF" w:rsidRPr="009E5D2A" w:rsidRDefault="004734AF">
            <w:pPr>
              <w:rPr>
                <w:color w:val="000000"/>
                <w:sz w:val="22"/>
                <w:szCs w:val="22"/>
              </w:rPr>
            </w:pPr>
            <w:r w:rsidRPr="009E5D2A">
              <w:rPr>
                <w:color w:val="000000"/>
                <w:sz w:val="22"/>
                <w:szCs w:val="22"/>
              </w:rPr>
              <w:t>4 chai x 500ml</w:t>
            </w:r>
          </w:p>
        </w:tc>
        <w:tc>
          <w:tcPr>
            <w:tcW w:w="375" w:type="pct"/>
            <w:shd w:val="clear" w:color="auto" w:fill="auto"/>
            <w:hideMark/>
          </w:tcPr>
          <w:p w14:paraId="35643285" w14:textId="77777777" w:rsidR="004734AF" w:rsidRPr="009E5D2A" w:rsidRDefault="004734AF">
            <w:pPr>
              <w:rPr>
                <w:color w:val="000000"/>
                <w:sz w:val="22"/>
                <w:szCs w:val="22"/>
              </w:rPr>
            </w:pPr>
            <w:r w:rsidRPr="009E5D2A">
              <w:rPr>
                <w:color w:val="000000"/>
                <w:sz w:val="22"/>
                <w:szCs w:val="22"/>
              </w:rPr>
              <w:t>bộ</w:t>
            </w:r>
          </w:p>
        </w:tc>
        <w:tc>
          <w:tcPr>
            <w:tcW w:w="423" w:type="pct"/>
            <w:shd w:val="clear" w:color="auto" w:fill="auto"/>
            <w:hideMark/>
          </w:tcPr>
          <w:p w14:paraId="5FF2F17B" w14:textId="77777777" w:rsidR="004734AF" w:rsidRPr="009E5D2A" w:rsidRDefault="004734AF" w:rsidP="007D7EA7">
            <w:pPr>
              <w:jc w:val="right"/>
              <w:rPr>
                <w:color w:val="000000"/>
                <w:sz w:val="22"/>
                <w:szCs w:val="22"/>
              </w:rPr>
            </w:pPr>
            <w:r w:rsidRPr="009E5D2A">
              <w:rPr>
                <w:color w:val="000000"/>
                <w:sz w:val="22"/>
                <w:szCs w:val="22"/>
              </w:rPr>
              <w:t>6</w:t>
            </w:r>
          </w:p>
        </w:tc>
        <w:tc>
          <w:tcPr>
            <w:tcW w:w="401" w:type="pct"/>
            <w:shd w:val="clear" w:color="000000" w:fill="FFFFFF"/>
            <w:noWrap/>
            <w:hideMark/>
          </w:tcPr>
          <w:p w14:paraId="0626DB5F" w14:textId="77777777" w:rsidR="004734AF" w:rsidRPr="009E5D2A" w:rsidRDefault="004734AF">
            <w:pPr>
              <w:rPr>
                <w:color w:val="000000"/>
                <w:sz w:val="22"/>
                <w:szCs w:val="22"/>
              </w:rPr>
            </w:pPr>
            <w:r w:rsidRPr="009E5D2A">
              <w:rPr>
                <w:color w:val="000000"/>
                <w:sz w:val="22"/>
                <w:szCs w:val="22"/>
              </w:rPr>
              <w:t> </w:t>
            </w:r>
          </w:p>
        </w:tc>
      </w:tr>
      <w:tr w:rsidR="007D7EA7" w:rsidRPr="009E5D2A" w14:paraId="52167443" w14:textId="77777777" w:rsidTr="007D7EA7">
        <w:trPr>
          <w:trHeight w:val="1122"/>
        </w:trPr>
        <w:tc>
          <w:tcPr>
            <w:tcW w:w="235" w:type="pct"/>
            <w:shd w:val="clear" w:color="000000" w:fill="FFFFFF"/>
            <w:noWrap/>
            <w:hideMark/>
          </w:tcPr>
          <w:p w14:paraId="5C64648E" w14:textId="77777777" w:rsidR="004734AF" w:rsidRPr="009E5D2A" w:rsidRDefault="004734AF">
            <w:pPr>
              <w:jc w:val="center"/>
              <w:rPr>
                <w:color w:val="000000"/>
                <w:sz w:val="22"/>
                <w:szCs w:val="22"/>
              </w:rPr>
            </w:pPr>
            <w:r w:rsidRPr="009E5D2A">
              <w:rPr>
                <w:color w:val="000000"/>
                <w:sz w:val="22"/>
                <w:szCs w:val="22"/>
              </w:rPr>
              <w:t>92</w:t>
            </w:r>
          </w:p>
        </w:tc>
        <w:tc>
          <w:tcPr>
            <w:tcW w:w="563" w:type="pct"/>
            <w:shd w:val="clear" w:color="FFFFFF" w:fill="FFFFFF"/>
            <w:hideMark/>
          </w:tcPr>
          <w:p w14:paraId="12728709" w14:textId="77777777" w:rsidR="004734AF" w:rsidRPr="009E5D2A" w:rsidRDefault="004734AF">
            <w:pPr>
              <w:rPr>
                <w:color w:val="000000"/>
                <w:sz w:val="22"/>
                <w:szCs w:val="22"/>
              </w:rPr>
            </w:pPr>
            <w:r w:rsidRPr="009E5D2A">
              <w:rPr>
                <w:color w:val="000000"/>
                <w:sz w:val="22"/>
                <w:szCs w:val="22"/>
              </w:rPr>
              <w:t xml:space="preserve">Que thử nước tiểu 10 thông số </w:t>
            </w:r>
          </w:p>
        </w:tc>
        <w:tc>
          <w:tcPr>
            <w:tcW w:w="2299" w:type="pct"/>
            <w:shd w:val="clear" w:color="FFFFFF" w:fill="FFFFFF"/>
            <w:hideMark/>
          </w:tcPr>
          <w:p w14:paraId="4EB329E1" w14:textId="77777777" w:rsidR="004734AF" w:rsidRPr="009E5D2A" w:rsidRDefault="004734AF">
            <w:pPr>
              <w:rPr>
                <w:color w:val="000000"/>
                <w:sz w:val="22"/>
                <w:szCs w:val="22"/>
              </w:rPr>
            </w:pPr>
            <w:r w:rsidRPr="009E5D2A">
              <w:rPr>
                <w:color w:val="000000"/>
                <w:sz w:val="22"/>
                <w:szCs w:val="22"/>
              </w:rPr>
              <w:t xml:space="preserve">Xét nghiệm 10 thông số cơ bản của nước tiểu: Máu, đường, Bilirubin, pH, Protein, Ketone, Urobilinogen, Nitrit, Bạch cầu, tỉ trọng. Trên thanh thử có miếng dán kiểm tra (ID band) có tác dụng kích hoạt kiểm tra tự động. </w:t>
            </w:r>
          </w:p>
        </w:tc>
        <w:tc>
          <w:tcPr>
            <w:tcW w:w="704" w:type="pct"/>
            <w:shd w:val="clear" w:color="FFFFFF" w:fill="FFFFFF"/>
            <w:hideMark/>
          </w:tcPr>
          <w:p w14:paraId="4A5A6CC3" w14:textId="77777777" w:rsidR="004734AF" w:rsidRPr="009E5D2A" w:rsidRDefault="004734AF">
            <w:pPr>
              <w:rPr>
                <w:color w:val="000000"/>
                <w:sz w:val="22"/>
                <w:szCs w:val="22"/>
              </w:rPr>
            </w:pPr>
            <w:r w:rsidRPr="009E5D2A">
              <w:rPr>
                <w:color w:val="000000"/>
                <w:sz w:val="22"/>
                <w:szCs w:val="22"/>
              </w:rPr>
              <w:t>100 test/ hộp</w:t>
            </w:r>
          </w:p>
        </w:tc>
        <w:tc>
          <w:tcPr>
            <w:tcW w:w="375" w:type="pct"/>
            <w:shd w:val="clear" w:color="000000" w:fill="FFFFFF"/>
            <w:hideMark/>
          </w:tcPr>
          <w:p w14:paraId="0A0B4E62" w14:textId="77777777" w:rsidR="004734AF" w:rsidRPr="009E5D2A" w:rsidRDefault="004734AF">
            <w:pPr>
              <w:rPr>
                <w:color w:val="000000"/>
                <w:sz w:val="22"/>
                <w:szCs w:val="22"/>
              </w:rPr>
            </w:pPr>
            <w:r w:rsidRPr="009E5D2A">
              <w:rPr>
                <w:color w:val="000000"/>
                <w:sz w:val="22"/>
                <w:szCs w:val="22"/>
              </w:rPr>
              <w:t>Test</w:t>
            </w:r>
          </w:p>
        </w:tc>
        <w:tc>
          <w:tcPr>
            <w:tcW w:w="423" w:type="pct"/>
            <w:shd w:val="clear" w:color="000000" w:fill="FFFFFF"/>
            <w:hideMark/>
          </w:tcPr>
          <w:p w14:paraId="6ECABB66" w14:textId="7F21F586" w:rsidR="004734AF" w:rsidRPr="009E5D2A" w:rsidRDefault="004734AF" w:rsidP="007D7EA7">
            <w:pPr>
              <w:jc w:val="right"/>
              <w:rPr>
                <w:color w:val="000000"/>
                <w:sz w:val="22"/>
                <w:szCs w:val="22"/>
              </w:rPr>
            </w:pPr>
            <w:r w:rsidRPr="009E5D2A">
              <w:rPr>
                <w:color w:val="000000"/>
                <w:sz w:val="22"/>
                <w:szCs w:val="22"/>
              </w:rPr>
              <w:t>26.000</w:t>
            </w:r>
          </w:p>
        </w:tc>
        <w:tc>
          <w:tcPr>
            <w:tcW w:w="401" w:type="pct"/>
            <w:shd w:val="clear" w:color="000000" w:fill="FFFFFF"/>
            <w:noWrap/>
            <w:hideMark/>
          </w:tcPr>
          <w:p w14:paraId="728421ED" w14:textId="77777777" w:rsidR="004734AF" w:rsidRPr="009E5D2A" w:rsidRDefault="004734AF">
            <w:pPr>
              <w:rPr>
                <w:color w:val="000000"/>
                <w:sz w:val="22"/>
                <w:szCs w:val="22"/>
              </w:rPr>
            </w:pPr>
            <w:r w:rsidRPr="009E5D2A">
              <w:rPr>
                <w:color w:val="000000"/>
                <w:sz w:val="22"/>
                <w:szCs w:val="22"/>
              </w:rPr>
              <w:t> </w:t>
            </w:r>
          </w:p>
        </w:tc>
      </w:tr>
      <w:tr w:rsidR="007D7EA7" w:rsidRPr="009E5D2A" w14:paraId="149C6153" w14:textId="77777777" w:rsidTr="007D7EA7">
        <w:trPr>
          <w:trHeight w:val="2129"/>
        </w:trPr>
        <w:tc>
          <w:tcPr>
            <w:tcW w:w="235" w:type="pct"/>
            <w:shd w:val="clear" w:color="000000" w:fill="FFFFFF"/>
            <w:noWrap/>
            <w:hideMark/>
          </w:tcPr>
          <w:p w14:paraId="42770F39" w14:textId="77777777" w:rsidR="004734AF" w:rsidRPr="009E5D2A" w:rsidRDefault="004734AF">
            <w:pPr>
              <w:jc w:val="center"/>
              <w:rPr>
                <w:color w:val="000000"/>
                <w:sz w:val="22"/>
                <w:szCs w:val="22"/>
              </w:rPr>
            </w:pPr>
            <w:r w:rsidRPr="009E5D2A">
              <w:rPr>
                <w:color w:val="000000"/>
                <w:sz w:val="22"/>
                <w:szCs w:val="22"/>
              </w:rPr>
              <w:t>93</w:t>
            </w:r>
          </w:p>
        </w:tc>
        <w:tc>
          <w:tcPr>
            <w:tcW w:w="563" w:type="pct"/>
            <w:shd w:val="clear" w:color="FFFFFF" w:fill="FFFFFF"/>
            <w:hideMark/>
          </w:tcPr>
          <w:p w14:paraId="6C8FD239" w14:textId="77777777" w:rsidR="004734AF" w:rsidRPr="009E5D2A" w:rsidRDefault="004734AF">
            <w:pPr>
              <w:rPr>
                <w:color w:val="000000"/>
                <w:sz w:val="22"/>
                <w:szCs w:val="22"/>
              </w:rPr>
            </w:pPr>
            <w:r w:rsidRPr="009E5D2A">
              <w:rPr>
                <w:color w:val="000000"/>
                <w:sz w:val="22"/>
                <w:szCs w:val="22"/>
              </w:rPr>
              <w:t>Test phát hiện Chlamydia</w:t>
            </w:r>
          </w:p>
        </w:tc>
        <w:tc>
          <w:tcPr>
            <w:tcW w:w="2299" w:type="pct"/>
            <w:shd w:val="clear" w:color="FFFFFF" w:fill="FFFFFF"/>
            <w:hideMark/>
          </w:tcPr>
          <w:p w14:paraId="6480D0B6" w14:textId="77777777" w:rsidR="004734AF" w:rsidRPr="009E5D2A" w:rsidRDefault="004734AF">
            <w:pPr>
              <w:rPr>
                <w:color w:val="000000"/>
                <w:sz w:val="22"/>
                <w:szCs w:val="22"/>
              </w:rPr>
            </w:pPr>
            <w:r w:rsidRPr="009E5D2A">
              <w:rPr>
                <w:color w:val="000000"/>
                <w:sz w:val="22"/>
                <w:szCs w:val="22"/>
              </w:rPr>
              <w:t xml:space="preserve">Phát hiện kháng nguyên Chlamydia trong mẫu chổi tế bào, tăm bông dịch cổ tử cung. </w:t>
            </w:r>
            <w:r w:rsidRPr="009E5D2A">
              <w:rPr>
                <w:color w:val="000000"/>
                <w:sz w:val="22"/>
                <w:szCs w:val="22"/>
              </w:rPr>
              <w:br/>
              <w:t>Độ nhạy ≥ 93.1%;</w:t>
            </w:r>
            <w:r w:rsidRPr="009E5D2A">
              <w:rPr>
                <w:color w:val="000000"/>
                <w:sz w:val="22"/>
                <w:szCs w:val="22"/>
              </w:rPr>
              <w:br/>
              <w:t xml:space="preserve">Độ đặc hiệu ≥ 98.8% </w:t>
            </w:r>
            <w:r w:rsidRPr="009E5D2A">
              <w:rPr>
                <w:color w:val="000000"/>
                <w:sz w:val="22"/>
                <w:szCs w:val="22"/>
              </w:rPr>
              <w:br/>
              <w:t>Test xét nghiệm gồm 1 lọ dung dịch tách chiết A. 1 lọ dung dịch trung hòa B. Test xét nghiệm ổn định ít nhất 4 tuần khi để ở nhiệt độ 55±1°C. Giới hạn phát hiện: 19.7 µg/ml</w:t>
            </w:r>
            <w:proofErr w:type="gramStart"/>
            <w:r w:rsidRPr="009E5D2A">
              <w:rPr>
                <w:color w:val="000000"/>
                <w:sz w:val="22"/>
                <w:szCs w:val="22"/>
              </w:rPr>
              <w:t>.</w:t>
            </w:r>
            <w:proofErr w:type="gramEnd"/>
            <w:r w:rsidRPr="009E5D2A">
              <w:rPr>
                <w:color w:val="000000"/>
                <w:sz w:val="22"/>
                <w:szCs w:val="22"/>
              </w:rPr>
              <w:br/>
              <w:t>Hạn dùng lớn hơn hoặc bằng 18 tháng.</w:t>
            </w:r>
          </w:p>
        </w:tc>
        <w:tc>
          <w:tcPr>
            <w:tcW w:w="704" w:type="pct"/>
            <w:shd w:val="clear" w:color="FFFFFF" w:fill="FFFFFF"/>
            <w:hideMark/>
          </w:tcPr>
          <w:p w14:paraId="3CD3C7A2" w14:textId="77777777" w:rsidR="004734AF" w:rsidRPr="009E5D2A" w:rsidRDefault="004734AF">
            <w:pPr>
              <w:rPr>
                <w:color w:val="000000"/>
                <w:sz w:val="22"/>
                <w:szCs w:val="22"/>
              </w:rPr>
            </w:pPr>
            <w:r w:rsidRPr="009E5D2A">
              <w:rPr>
                <w:color w:val="000000"/>
                <w:sz w:val="22"/>
                <w:szCs w:val="22"/>
              </w:rPr>
              <w:t>25 Test/ hộp</w:t>
            </w:r>
          </w:p>
        </w:tc>
        <w:tc>
          <w:tcPr>
            <w:tcW w:w="375" w:type="pct"/>
            <w:shd w:val="clear" w:color="000000" w:fill="FFFFFF"/>
            <w:hideMark/>
          </w:tcPr>
          <w:p w14:paraId="239E72D0" w14:textId="77777777" w:rsidR="004734AF" w:rsidRPr="009E5D2A" w:rsidRDefault="004734AF">
            <w:pPr>
              <w:rPr>
                <w:color w:val="000000"/>
                <w:sz w:val="22"/>
                <w:szCs w:val="22"/>
              </w:rPr>
            </w:pPr>
            <w:r w:rsidRPr="009E5D2A">
              <w:rPr>
                <w:color w:val="000000"/>
                <w:sz w:val="22"/>
                <w:szCs w:val="22"/>
              </w:rPr>
              <w:t>Test</w:t>
            </w:r>
          </w:p>
        </w:tc>
        <w:tc>
          <w:tcPr>
            <w:tcW w:w="423" w:type="pct"/>
            <w:shd w:val="clear" w:color="000000" w:fill="FFFFFF"/>
            <w:hideMark/>
          </w:tcPr>
          <w:p w14:paraId="10A74AB1" w14:textId="0E3C6AD9" w:rsidR="004734AF" w:rsidRPr="009E5D2A" w:rsidRDefault="004734AF" w:rsidP="007D7EA7">
            <w:pPr>
              <w:jc w:val="right"/>
              <w:rPr>
                <w:color w:val="000000"/>
                <w:sz w:val="22"/>
                <w:szCs w:val="22"/>
              </w:rPr>
            </w:pPr>
            <w:r w:rsidRPr="009E5D2A">
              <w:rPr>
                <w:color w:val="000000"/>
                <w:sz w:val="22"/>
                <w:szCs w:val="22"/>
              </w:rPr>
              <w:t>2.000</w:t>
            </w:r>
          </w:p>
        </w:tc>
        <w:tc>
          <w:tcPr>
            <w:tcW w:w="401" w:type="pct"/>
            <w:shd w:val="clear" w:color="000000" w:fill="FFFFFF"/>
            <w:noWrap/>
            <w:hideMark/>
          </w:tcPr>
          <w:p w14:paraId="7CE91375" w14:textId="77777777" w:rsidR="004734AF" w:rsidRPr="009E5D2A" w:rsidRDefault="004734AF">
            <w:pPr>
              <w:rPr>
                <w:color w:val="000000"/>
                <w:sz w:val="22"/>
                <w:szCs w:val="22"/>
              </w:rPr>
            </w:pPr>
            <w:r w:rsidRPr="009E5D2A">
              <w:rPr>
                <w:color w:val="000000"/>
                <w:sz w:val="22"/>
                <w:szCs w:val="22"/>
              </w:rPr>
              <w:t> </w:t>
            </w:r>
          </w:p>
        </w:tc>
      </w:tr>
      <w:tr w:rsidR="007D7EA7" w:rsidRPr="009E5D2A" w14:paraId="2903D0BD" w14:textId="77777777" w:rsidTr="007D7EA7">
        <w:trPr>
          <w:trHeight w:val="2129"/>
        </w:trPr>
        <w:tc>
          <w:tcPr>
            <w:tcW w:w="235" w:type="pct"/>
            <w:shd w:val="clear" w:color="000000" w:fill="FFFFFF"/>
            <w:noWrap/>
            <w:hideMark/>
          </w:tcPr>
          <w:p w14:paraId="4E4E5D55" w14:textId="77777777" w:rsidR="004734AF" w:rsidRPr="009E5D2A" w:rsidRDefault="004734AF">
            <w:pPr>
              <w:jc w:val="center"/>
              <w:rPr>
                <w:color w:val="000000"/>
                <w:sz w:val="22"/>
                <w:szCs w:val="22"/>
              </w:rPr>
            </w:pPr>
            <w:r w:rsidRPr="009E5D2A">
              <w:rPr>
                <w:color w:val="000000"/>
                <w:sz w:val="22"/>
                <w:szCs w:val="22"/>
              </w:rPr>
              <w:lastRenderedPageBreak/>
              <w:t>94</w:t>
            </w:r>
          </w:p>
        </w:tc>
        <w:tc>
          <w:tcPr>
            <w:tcW w:w="563" w:type="pct"/>
            <w:shd w:val="clear" w:color="000000" w:fill="FFFFFF"/>
            <w:hideMark/>
          </w:tcPr>
          <w:p w14:paraId="2F5F57DA" w14:textId="77777777" w:rsidR="004734AF" w:rsidRPr="009E5D2A" w:rsidRDefault="004734AF">
            <w:pPr>
              <w:rPr>
                <w:color w:val="000000"/>
                <w:sz w:val="22"/>
                <w:szCs w:val="22"/>
              </w:rPr>
            </w:pPr>
            <w:r w:rsidRPr="009E5D2A">
              <w:rPr>
                <w:color w:val="000000"/>
                <w:sz w:val="22"/>
                <w:szCs w:val="22"/>
              </w:rPr>
              <w:t>Test phát hiện   giang mai</w:t>
            </w:r>
          </w:p>
        </w:tc>
        <w:tc>
          <w:tcPr>
            <w:tcW w:w="2299" w:type="pct"/>
            <w:shd w:val="clear" w:color="000000" w:fill="FFFFFF"/>
            <w:hideMark/>
          </w:tcPr>
          <w:p w14:paraId="77BA1517" w14:textId="77777777" w:rsidR="004734AF" w:rsidRPr="009E5D2A" w:rsidRDefault="004734AF">
            <w:pPr>
              <w:rPr>
                <w:color w:val="000000"/>
                <w:sz w:val="22"/>
                <w:szCs w:val="22"/>
              </w:rPr>
            </w:pPr>
            <w:r w:rsidRPr="009E5D2A">
              <w:rPr>
                <w:color w:val="000000"/>
                <w:sz w:val="22"/>
                <w:szCs w:val="22"/>
              </w:rPr>
              <w:t>Test nhanh chẩn đoán giang mai Treponema pallidum (TP) trên mẫu máu toàn phần, huyết thanh hoặc huyết tương bằng phương pháp sắc ký miễn dịch.</w:t>
            </w:r>
            <w:r w:rsidRPr="009E5D2A">
              <w:rPr>
                <w:color w:val="000000"/>
                <w:sz w:val="22"/>
                <w:szCs w:val="22"/>
              </w:rPr>
              <w:br/>
              <w:t xml:space="preserve">Thành </w:t>
            </w:r>
            <w:proofErr w:type="gramStart"/>
            <w:r w:rsidRPr="009E5D2A">
              <w:rPr>
                <w:color w:val="000000"/>
                <w:sz w:val="22"/>
                <w:szCs w:val="22"/>
              </w:rPr>
              <w:t>phần :</w:t>
            </w:r>
            <w:proofErr w:type="gramEnd"/>
            <w:r w:rsidRPr="009E5D2A">
              <w:rPr>
                <w:color w:val="000000"/>
                <w:sz w:val="22"/>
                <w:szCs w:val="22"/>
              </w:rPr>
              <w:t xml:space="preserve"> anti-human immunoglobulins cộng hợp chất nhuộm và protein tái tổ hợp TP đặc hiệu với kháng thể giang mai; test gồm khay thử, dung dịch pha loãng chứa đệm muối, dung dịch rửa, sodium azide (&lt;1%), pipet dùng một lần.</w:t>
            </w:r>
            <w:r w:rsidRPr="009E5D2A">
              <w:rPr>
                <w:color w:val="000000"/>
                <w:sz w:val="22"/>
                <w:szCs w:val="22"/>
              </w:rPr>
              <w:br/>
              <w:t>Bảo quản ở 4-30</w:t>
            </w:r>
          </w:p>
        </w:tc>
        <w:tc>
          <w:tcPr>
            <w:tcW w:w="704" w:type="pct"/>
            <w:shd w:val="clear" w:color="000000" w:fill="FFFFFF"/>
            <w:hideMark/>
          </w:tcPr>
          <w:p w14:paraId="38C81DD3" w14:textId="77777777" w:rsidR="004734AF" w:rsidRPr="009E5D2A" w:rsidRDefault="004734AF">
            <w:pPr>
              <w:rPr>
                <w:color w:val="000000"/>
                <w:sz w:val="22"/>
                <w:szCs w:val="22"/>
              </w:rPr>
            </w:pPr>
            <w:r w:rsidRPr="009E5D2A">
              <w:rPr>
                <w:color w:val="000000"/>
                <w:sz w:val="22"/>
                <w:szCs w:val="22"/>
              </w:rPr>
              <w:t>100 test /hộp</w:t>
            </w:r>
          </w:p>
        </w:tc>
        <w:tc>
          <w:tcPr>
            <w:tcW w:w="375" w:type="pct"/>
            <w:shd w:val="clear" w:color="000000" w:fill="FFFFFF"/>
            <w:hideMark/>
          </w:tcPr>
          <w:p w14:paraId="702CF4E7" w14:textId="77777777" w:rsidR="004734AF" w:rsidRPr="009E5D2A" w:rsidRDefault="004734AF">
            <w:pPr>
              <w:rPr>
                <w:color w:val="000000"/>
                <w:sz w:val="22"/>
                <w:szCs w:val="22"/>
              </w:rPr>
            </w:pPr>
            <w:r w:rsidRPr="009E5D2A">
              <w:rPr>
                <w:color w:val="000000"/>
                <w:sz w:val="22"/>
                <w:szCs w:val="22"/>
              </w:rPr>
              <w:t>Test</w:t>
            </w:r>
          </w:p>
        </w:tc>
        <w:tc>
          <w:tcPr>
            <w:tcW w:w="423" w:type="pct"/>
            <w:shd w:val="clear" w:color="000000" w:fill="FFFFFF"/>
            <w:hideMark/>
          </w:tcPr>
          <w:p w14:paraId="07BC262D" w14:textId="1044C654" w:rsidR="004734AF" w:rsidRPr="009E5D2A" w:rsidRDefault="004734AF" w:rsidP="007D7EA7">
            <w:pPr>
              <w:jc w:val="right"/>
              <w:rPr>
                <w:color w:val="000000"/>
                <w:sz w:val="22"/>
                <w:szCs w:val="22"/>
              </w:rPr>
            </w:pPr>
            <w:r w:rsidRPr="009E5D2A">
              <w:rPr>
                <w:color w:val="000000"/>
                <w:sz w:val="22"/>
                <w:szCs w:val="22"/>
              </w:rPr>
              <w:t>1.500</w:t>
            </w:r>
          </w:p>
        </w:tc>
        <w:tc>
          <w:tcPr>
            <w:tcW w:w="401" w:type="pct"/>
            <w:shd w:val="clear" w:color="000000" w:fill="FFFFFF"/>
            <w:noWrap/>
            <w:hideMark/>
          </w:tcPr>
          <w:p w14:paraId="58114152" w14:textId="77777777" w:rsidR="004734AF" w:rsidRPr="009E5D2A" w:rsidRDefault="004734AF">
            <w:pPr>
              <w:rPr>
                <w:color w:val="000000"/>
                <w:sz w:val="22"/>
                <w:szCs w:val="22"/>
              </w:rPr>
            </w:pPr>
            <w:r w:rsidRPr="009E5D2A">
              <w:rPr>
                <w:color w:val="000000"/>
                <w:sz w:val="22"/>
                <w:szCs w:val="22"/>
              </w:rPr>
              <w:t> </w:t>
            </w:r>
          </w:p>
        </w:tc>
      </w:tr>
      <w:tr w:rsidR="007D7EA7" w:rsidRPr="009E5D2A" w14:paraId="50ECC049" w14:textId="77777777" w:rsidTr="007D7EA7">
        <w:trPr>
          <w:trHeight w:val="552"/>
        </w:trPr>
        <w:tc>
          <w:tcPr>
            <w:tcW w:w="235" w:type="pct"/>
            <w:shd w:val="clear" w:color="000000" w:fill="FFFFFF"/>
            <w:noWrap/>
            <w:hideMark/>
          </w:tcPr>
          <w:p w14:paraId="126BB65C" w14:textId="77777777" w:rsidR="004734AF" w:rsidRPr="009E5D2A" w:rsidRDefault="004734AF">
            <w:pPr>
              <w:jc w:val="center"/>
              <w:rPr>
                <w:color w:val="000000"/>
                <w:sz w:val="22"/>
                <w:szCs w:val="22"/>
              </w:rPr>
            </w:pPr>
            <w:r w:rsidRPr="009E5D2A">
              <w:rPr>
                <w:color w:val="000000"/>
                <w:sz w:val="22"/>
                <w:szCs w:val="22"/>
              </w:rPr>
              <w:t>95</w:t>
            </w:r>
          </w:p>
        </w:tc>
        <w:tc>
          <w:tcPr>
            <w:tcW w:w="563" w:type="pct"/>
            <w:shd w:val="clear" w:color="auto" w:fill="auto"/>
            <w:hideMark/>
          </w:tcPr>
          <w:p w14:paraId="493F96C7" w14:textId="77777777" w:rsidR="004734AF" w:rsidRPr="009E5D2A" w:rsidRDefault="004734AF">
            <w:pPr>
              <w:rPr>
                <w:color w:val="000000"/>
                <w:sz w:val="22"/>
                <w:szCs w:val="22"/>
              </w:rPr>
            </w:pPr>
            <w:r w:rsidRPr="009E5D2A">
              <w:rPr>
                <w:color w:val="000000"/>
                <w:sz w:val="22"/>
                <w:szCs w:val="22"/>
              </w:rPr>
              <w:t>Test Clo dư</w:t>
            </w:r>
          </w:p>
        </w:tc>
        <w:tc>
          <w:tcPr>
            <w:tcW w:w="2299" w:type="pct"/>
            <w:shd w:val="clear" w:color="auto" w:fill="auto"/>
            <w:hideMark/>
          </w:tcPr>
          <w:p w14:paraId="27882257" w14:textId="77777777" w:rsidR="004734AF" w:rsidRPr="009E5D2A" w:rsidRDefault="004734AF">
            <w:pPr>
              <w:rPr>
                <w:color w:val="000000"/>
                <w:sz w:val="22"/>
                <w:szCs w:val="22"/>
              </w:rPr>
            </w:pPr>
            <w:r w:rsidRPr="009E5D2A">
              <w:rPr>
                <w:color w:val="000000"/>
                <w:sz w:val="22"/>
                <w:szCs w:val="22"/>
              </w:rPr>
              <w:t xml:space="preserve">Dải nồng độ: </w:t>
            </w:r>
            <w:r w:rsidRPr="009E5D2A">
              <w:rPr>
                <w:color w:val="000000"/>
                <w:sz w:val="22"/>
                <w:szCs w:val="22"/>
              </w:rPr>
              <w:br/>
              <w:t xml:space="preserve">0.02 - 2.00 mg/L Cl₂. </w:t>
            </w:r>
          </w:p>
        </w:tc>
        <w:tc>
          <w:tcPr>
            <w:tcW w:w="704" w:type="pct"/>
            <w:shd w:val="clear" w:color="auto" w:fill="auto"/>
            <w:hideMark/>
          </w:tcPr>
          <w:p w14:paraId="2C9A397A" w14:textId="77777777" w:rsidR="004734AF" w:rsidRPr="009E5D2A" w:rsidRDefault="004734AF">
            <w:pPr>
              <w:rPr>
                <w:color w:val="000000"/>
                <w:sz w:val="22"/>
                <w:szCs w:val="22"/>
              </w:rPr>
            </w:pPr>
            <w:r w:rsidRPr="009E5D2A">
              <w:rPr>
                <w:color w:val="000000"/>
                <w:sz w:val="22"/>
                <w:szCs w:val="22"/>
              </w:rPr>
              <w:t>100gói/ hộp</w:t>
            </w:r>
            <w:r w:rsidRPr="009E5D2A">
              <w:rPr>
                <w:color w:val="000000"/>
                <w:sz w:val="22"/>
                <w:szCs w:val="22"/>
              </w:rPr>
              <w:br/>
              <w:t>0,12g/gói</w:t>
            </w:r>
          </w:p>
        </w:tc>
        <w:tc>
          <w:tcPr>
            <w:tcW w:w="375" w:type="pct"/>
            <w:shd w:val="clear" w:color="auto" w:fill="auto"/>
            <w:noWrap/>
            <w:hideMark/>
          </w:tcPr>
          <w:p w14:paraId="339BB6F1"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77C6092C" w14:textId="77777777" w:rsidR="004734AF" w:rsidRPr="009E5D2A" w:rsidRDefault="004734AF" w:rsidP="007D7EA7">
            <w:pPr>
              <w:jc w:val="right"/>
              <w:rPr>
                <w:color w:val="000000"/>
                <w:sz w:val="22"/>
                <w:szCs w:val="22"/>
              </w:rPr>
            </w:pPr>
            <w:r w:rsidRPr="009E5D2A">
              <w:rPr>
                <w:color w:val="000000"/>
                <w:sz w:val="22"/>
                <w:szCs w:val="22"/>
              </w:rPr>
              <w:t>9</w:t>
            </w:r>
          </w:p>
        </w:tc>
        <w:tc>
          <w:tcPr>
            <w:tcW w:w="401" w:type="pct"/>
            <w:shd w:val="clear" w:color="000000" w:fill="FFFFFF"/>
            <w:noWrap/>
            <w:hideMark/>
          </w:tcPr>
          <w:p w14:paraId="035AE416" w14:textId="77777777" w:rsidR="004734AF" w:rsidRPr="009E5D2A" w:rsidRDefault="004734AF">
            <w:pPr>
              <w:rPr>
                <w:color w:val="000000"/>
                <w:sz w:val="22"/>
                <w:szCs w:val="22"/>
              </w:rPr>
            </w:pPr>
            <w:r w:rsidRPr="009E5D2A">
              <w:rPr>
                <w:color w:val="000000"/>
                <w:sz w:val="22"/>
                <w:szCs w:val="22"/>
              </w:rPr>
              <w:t> </w:t>
            </w:r>
          </w:p>
        </w:tc>
      </w:tr>
      <w:tr w:rsidR="007D7EA7" w:rsidRPr="009E5D2A" w14:paraId="553B421D" w14:textId="77777777" w:rsidTr="007D7EA7">
        <w:trPr>
          <w:trHeight w:val="1428"/>
        </w:trPr>
        <w:tc>
          <w:tcPr>
            <w:tcW w:w="235" w:type="pct"/>
            <w:shd w:val="clear" w:color="000000" w:fill="FFFFFF"/>
            <w:noWrap/>
            <w:hideMark/>
          </w:tcPr>
          <w:p w14:paraId="25999560" w14:textId="77777777" w:rsidR="004734AF" w:rsidRPr="009E5D2A" w:rsidRDefault="004734AF">
            <w:pPr>
              <w:jc w:val="center"/>
              <w:rPr>
                <w:color w:val="000000"/>
                <w:sz w:val="22"/>
                <w:szCs w:val="22"/>
              </w:rPr>
            </w:pPr>
            <w:r w:rsidRPr="009E5D2A">
              <w:rPr>
                <w:color w:val="000000"/>
                <w:sz w:val="22"/>
                <w:szCs w:val="22"/>
              </w:rPr>
              <w:t>96</w:t>
            </w:r>
          </w:p>
        </w:tc>
        <w:tc>
          <w:tcPr>
            <w:tcW w:w="563" w:type="pct"/>
            <w:shd w:val="clear" w:color="auto" w:fill="auto"/>
            <w:hideMark/>
          </w:tcPr>
          <w:p w14:paraId="10044A16" w14:textId="77777777" w:rsidR="004734AF" w:rsidRPr="009E5D2A" w:rsidRDefault="004734AF">
            <w:pPr>
              <w:rPr>
                <w:color w:val="000000"/>
                <w:sz w:val="22"/>
                <w:szCs w:val="22"/>
              </w:rPr>
            </w:pPr>
            <w:r w:rsidRPr="009E5D2A">
              <w:rPr>
                <w:color w:val="000000"/>
                <w:sz w:val="22"/>
                <w:szCs w:val="22"/>
              </w:rPr>
              <w:t>RF Absorbent (Dung dịch hạn chế dương tính giả do yếu tố dạng thấp)</w:t>
            </w:r>
          </w:p>
        </w:tc>
        <w:tc>
          <w:tcPr>
            <w:tcW w:w="2299" w:type="pct"/>
            <w:shd w:val="clear" w:color="auto" w:fill="auto"/>
            <w:hideMark/>
          </w:tcPr>
          <w:p w14:paraId="0F9AE90A" w14:textId="77777777" w:rsidR="004734AF" w:rsidRPr="009E5D2A" w:rsidRDefault="004734AF">
            <w:pPr>
              <w:rPr>
                <w:color w:val="000000"/>
                <w:sz w:val="22"/>
                <w:szCs w:val="22"/>
              </w:rPr>
            </w:pPr>
            <w:r w:rsidRPr="009E5D2A">
              <w:rPr>
                <w:color w:val="000000"/>
                <w:sz w:val="22"/>
                <w:szCs w:val="22"/>
              </w:rPr>
              <w:t>RF Absorbent được dùng để loại bỏ các yếu tố viêm khớp dạng thấp RF IgM trong huyết thanh, huyết tương hoặc dịch não tuỷ( CSF), là bước ban đầu trong việc xác định sự hiện diện của kháng thể đặc hiệu IgM trong các xét nghiệm miễn dịch gián tiếp</w:t>
            </w:r>
          </w:p>
        </w:tc>
        <w:tc>
          <w:tcPr>
            <w:tcW w:w="704" w:type="pct"/>
            <w:shd w:val="clear" w:color="auto" w:fill="auto"/>
            <w:hideMark/>
          </w:tcPr>
          <w:p w14:paraId="44EADD34" w14:textId="77777777" w:rsidR="004734AF" w:rsidRPr="009E5D2A" w:rsidRDefault="004734AF">
            <w:pPr>
              <w:rPr>
                <w:color w:val="000000"/>
                <w:sz w:val="22"/>
                <w:szCs w:val="22"/>
              </w:rPr>
            </w:pPr>
            <w:r w:rsidRPr="009E5D2A">
              <w:rPr>
                <w:color w:val="000000"/>
                <w:sz w:val="22"/>
                <w:szCs w:val="22"/>
              </w:rPr>
              <w:t>20 ml/ lọ</w:t>
            </w:r>
          </w:p>
        </w:tc>
        <w:tc>
          <w:tcPr>
            <w:tcW w:w="375" w:type="pct"/>
            <w:shd w:val="clear" w:color="auto" w:fill="auto"/>
            <w:hideMark/>
          </w:tcPr>
          <w:p w14:paraId="0134F30E" w14:textId="77777777" w:rsidR="004734AF" w:rsidRPr="009E5D2A" w:rsidRDefault="004734AF">
            <w:pPr>
              <w:rPr>
                <w:color w:val="000000"/>
                <w:sz w:val="22"/>
                <w:szCs w:val="22"/>
              </w:rPr>
            </w:pPr>
            <w:r w:rsidRPr="009E5D2A">
              <w:rPr>
                <w:color w:val="000000"/>
                <w:sz w:val="22"/>
                <w:szCs w:val="22"/>
              </w:rPr>
              <w:t>lọ</w:t>
            </w:r>
          </w:p>
        </w:tc>
        <w:tc>
          <w:tcPr>
            <w:tcW w:w="423" w:type="pct"/>
            <w:shd w:val="clear" w:color="auto" w:fill="auto"/>
            <w:hideMark/>
          </w:tcPr>
          <w:p w14:paraId="675D076C" w14:textId="7C572692" w:rsidR="004734AF" w:rsidRPr="009E5D2A" w:rsidRDefault="004734AF" w:rsidP="007D7EA7">
            <w:pPr>
              <w:jc w:val="right"/>
              <w:rPr>
                <w:color w:val="000000"/>
                <w:sz w:val="22"/>
                <w:szCs w:val="22"/>
              </w:rPr>
            </w:pPr>
            <w:r w:rsidRPr="009E5D2A">
              <w:rPr>
                <w:color w:val="000000"/>
                <w:sz w:val="22"/>
                <w:szCs w:val="22"/>
              </w:rPr>
              <w:t>5</w:t>
            </w:r>
          </w:p>
        </w:tc>
        <w:tc>
          <w:tcPr>
            <w:tcW w:w="401" w:type="pct"/>
            <w:shd w:val="clear" w:color="000000" w:fill="FFFFFF"/>
            <w:noWrap/>
            <w:hideMark/>
          </w:tcPr>
          <w:p w14:paraId="76F2A1EF" w14:textId="77777777" w:rsidR="004734AF" w:rsidRPr="009E5D2A" w:rsidRDefault="004734AF">
            <w:pPr>
              <w:rPr>
                <w:color w:val="000000"/>
                <w:sz w:val="22"/>
                <w:szCs w:val="22"/>
              </w:rPr>
            </w:pPr>
            <w:r w:rsidRPr="009E5D2A">
              <w:rPr>
                <w:color w:val="000000"/>
                <w:sz w:val="22"/>
                <w:szCs w:val="22"/>
              </w:rPr>
              <w:t> </w:t>
            </w:r>
          </w:p>
        </w:tc>
      </w:tr>
      <w:tr w:rsidR="007D7EA7" w:rsidRPr="009E5D2A" w14:paraId="69E904F8" w14:textId="77777777" w:rsidTr="007D7EA7">
        <w:trPr>
          <w:trHeight w:val="1122"/>
        </w:trPr>
        <w:tc>
          <w:tcPr>
            <w:tcW w:w="235" w:type="pct"/>
            <w:shd w:val="clear" w:color="000000" w:fill="FFFFFF"/>
            <w:noWrap/>
            <w:hideMark/>
          </w:tcPr>
          <w:p w14:paraId="5D6428C7" w14:textId="77777777" w:rsidR="004734AF" w:rsidRPr="009E5D2A" w:rsidRDefault="004734AF">
            <w:pPr>
              <w:jc w:val="center"/>
              <w:rPr>
                <w:color w:val="000000"/>
                <w:sz w:val="22"/>
                <w:szCs w:val="22"/>
              </w:rPr>
            </w:pPr>
            <w:r w:rsidRPr="009E5D2A">
              <w:rPr>
                <w:color w:val="000000"/>
                <w:sz w:val="22"/>
                <w:szCs w:val="22"/>
              </w:rPr>
              <w:t>97</w:t>
            </w:r>
          </w:p>
        </w:tc>
        <w:tc>
          <w:tcPr>
            <w:tcW w:w="563" w:type="pct"/>
            <w:shd w:val="clear" w:color="auto" w:fill="auto"/>
            <w:hideMark/>
          </w:tcPr>
          <w:p w14:paraId="667D36C1" w14:textId="77777777" w:rsidR="004734AF" w:rsidRPr="009E5D2A" w:rsidRDefault="004734AF">
            <w:pPr>
              <w:rPr>
                <w:color w:val="000000"/>
                <w:sz w:val="22"/>
                <w:szCs w:val="22"/>
              </w:rPr>
            </w:pPr>
            <w:r w:rsidRPr="009E5D2A">
              <w:rPr>
                <w:color w:val="000000"/>
                <w:sz w:val="22"/>
                <w:szCs w:val="22"/>
              </w:rPr>
              <w:t>Bộ xét nghiệm định tính kháng thể IgM kháng lại vi rút sởi</w:t>
            </w:r>
          </w:p>
        </w:tc>
        <w:tc>
          <w:tcPr>
            <w:tcW w:w="2299" w:type="pct"/>
            <w:shd w:val="clear" w:color="auto" w:fill="auto"/>
            <w:hideMark/>
          </w:tcPr>
          <w:p w14:paraId="6CAA697F" w14:textId="77777777" w:rsidR="004734AF" w:rsidRPr="009E5D2A" w:rsidRDefault="004734AF">
            <w:pPr>
              <w:rPr>
                <w:color w:val="000000"/>
                <w:sz w:val="22"/>
                <w:szCs w:val="22"/>
              </w:rPr>
            </w:pPr>
            <w:r w:rsidRPr="009E5D2A">
              <w:rPr>
                <w:color w:val="000000"/>
                <w:sz w:val="22"/>
                <w:szCs w:val="22"/>
              </w:rPr>
              <w:t>Phải dùng dùng Rf-Absorbent xử lý mẫu: Ủ 15 phút ở nhiệt độ phòng hoặc qua đêm ở 4°C, Tổng thời gian ủ trong quy trình: 120 phút, Đọc kết quả ở bước sóng 405nm, độ nhạy: ≥ 98,9%, Độ đặc hiệu: ≥ 99%</w:t>
            </w:r>
          </w:p>
        </w:tc>
        <w:tc>
          <w:tcPr>
            <w:tcW w:w="704" w:type="pct"/>
            <w:shd w:val="clear" w:color="auto" w:fill="auto"/>
            <w:hideMark/>
          </w:tcPr>
          <w:p w14:paraId="609E0FBE" w14:textId="77777777" w:rsidR="004734AF" w:rsidRPr="009E5D2A" w:rsidRDefault="004734AF">
            <w:pPr>
              <w:rPr>
                <w:color w:val="000000"/>
                <w:sz w:val="22"/>
                <w:szCs w:val="22"/>
              </w:rPr>
            </w:pPr>
            <w:r w:rsidRPr="009E5D2A">
              <w:rPr>
                <w:color w:val="000000"/>
                <w:sz w:val="22"/>
                <w:szCs w:val="22"/>
              </w:rPr>
              <w:t>96 test/hộp</w:t>
            </w:r>
          </w:p>
        </w:tc>
        <w:tc>
          <w:tcPr>
            <w:tcW w:w="375" w:type="pct"/>
            <w:shd w:val="clear" w:color="auto" w:fill="auto"/>
            <w:hideMark/>
          </w:tcPr>
          <w:p w14:paraId="2ACEC75D" w14:textId="77777777" w:rsidR="004734AF" w:rsidRPr="009E5D2A" w:rsidRDefault="004734AF">
            <w:pPr>
              <w:rPr>
                <w:color w:val="000000"/>
                <w:sz w:val="22"/>
                <w:szCs w:val="22"/>
              </w:rPr>
            </w:pPr>
            <w:r w:rsidRPr="009E5D2A">
              <w:rPr>
                <w:color w:val="000000"/>
                <w:sz w:val="22"/>
                <w:szCs w:val="22"/>
              </w:rPr>
              <w:t>Hộp</w:t>
            </w:r>
          </w:p>
        </w:tc>
        <w:tc>
          <w:tcPr>
            <w:tcW w:w="423" w:type="pct"/>
            <w:shd w:val="clear" w:color="auto" w:fill="auto"/>
            <w:hideMark/>
          </w:tcPr>
          <w:p w14:paraId="59C2FE5F" w14:textId="7235F6C9" w:rsidR="004734AF" w:rsidRPr="009E5D2A" w:rsidRDefault="004734AF" w:rsidP="007D7EA7">
            <w:pPr>
              <w:jc w:val="right"/>
              <w:rPr>
                <w:color w:val="000000"/>
                <w:sz w:val="22"/>
                <w:szCs w:val="22"/>
              </w:rPr>
            </w:pPr>
            <w:r w:rsidRPr="009E5D2A">
              <w:rPr>
                <w:color w:val="000000"/>
                <w:sz w:val="22"/>
                <w:szCs w:val="22"/>
              </w:rPr>
              <w:t>3</w:t>
            </w:r>
          </w:p>
        </w:tc>
        <w:tc>
          <w:tcPr>
            <w:tcW w:w="401" w:type="pct"/>
            <w:shd w:val="clear" w:color="000000" w:fill="FFFFFF"/>
            <w:noWrap/>
            <w:hideMark/>
          </w:tcPr>
          <w:p w14:paraId="28A55635" w14:textId="77777777" w:rsidR="004734AF" w:rsidRPr="009E5D2A" w:rsidRDefault="004734AF">
            <w:pPr>
              <w:rPr>
                <w:color w:val="000000"/>
                <w:sz w:val="22"/>
                <w:szCs w:val="22"/>
              </w:rPr>
            </w:pPr>
            <w:r w:rsidRPr="009E5D2A">
              <w:rPr>
                <w:color w:val="000000"/>
                <w:sz w:val="22"/>
                <w:szCs w:val="22"/>
              </w:rPr>
              <w:t> </w:t>
            </w:r>
          </w:p>
        </w:tc>
      </w:tr>
    </w:tbl>
    <w:p w14:paraId="2F6A343C" w14:textId="77777777" w:rsidR="00AC5DA7" w:rsidRPr="009E5D2A" w:rsidRDefault="00AC5DA7"/>
    <w:p w14:paraId="60E6AED2" w14:textId="77777777" w:rsidR="002F5B15" w:rsidRPr="009E5D2A" w:rsidRDefault="00AC5DA7">
      <w:pPr>
        <w:sectPr w:rsidR="002F5B15" w:rsidRPr="009E5D2A" w:rsidSect="004218D1">
          <w:pgSz w:w="16838" w:h="11906" w:orient="landscape" w:code="9"/>
          <w:pgMar w:top="1701" w:right="1134" w:bottom="1134" w:left="1134" w:header="709" w:footer="709" w:gutter="0"/>
          <w:cols w:space="708"/>
          <w:docGrid w:linePitch="381"/>
        </w:sectPr>
      </w:pPr>
      <w:r w:rsidRPr="009E5D2A">
        <w:br w:type="page"/>
      </w:r>
    </w:p>
    <w:p w14:paraId="1A025264" w14:textId="4A69C224" w:rsidR="005E2F51" w:rsidRPr="009E5D2A" w:rsidRDefault="005E2F51" w:rsidP="00B64E9B">
      <w:pPr>
        <w:spacing w:line="276" w:lineRule="auto"/>
        <w:jc w:val="both"/>
        <w:rPr>
          <w:sz w:val="22"/>
          <w:szCs w:val="22"/>
        </w:rPr>
      </w:pPr>
      <w:r w:rsidRPr="009E5D2A">
        <w:rPr>
          <w:b/>
          <w:bCs/>
          <w:sz w:val="22"/>
          <w:szCs w:val="22"/>
        </w:rPr>
        <w:lastRenderedPageBreak/>
        <w:t>Mẫu báo giá</w:t>
      </w:r>
      <w:bookmarkEnd w:id="0"/>
    </w:p>
    <w:p w14:paraId="609F04DC" w14:textId="77777777" w:rsidR="005E2F51" w:rsidRPr="009E5D2A" w:rsidRDefault="005E2F51" w:rsidP="00B64E9B">
      <w:pPr>
        <w:spacing w:line="276" w:lineRule="auto"/>
        <w:jc w:val="both"/>
        <w:rPr>
          <w:sz w:val="22"/>
          <w:szCs w:val="22"/>
        </w:rPr>
      </w:pPr>
      <w:r w:rsidRPr="009E5D2A">
        <w:rPr>
          <w:b/>
          <w:bCs/>
          <w:sz w:val="22"/>
          <w:szCs w:val="22"/>
        </w:rPr>
        <w:t xml:space="preserve">BÁO </w:t>
      </w:r>
      <w:proofErr w:type="gramStart"/>
      <w:r w:rsidRPr="009E5D2A">
        <w:rPr>
          <w:b/>
          <w:bCs/>
          <w:sz w:val="22"/>
          <w:szCs w:val="22"/>
        </w:rPr>
        <w:t>GIÁ</w:t>
      </w:r>
      <w:r w:rsidRPr="009E5D2A">
        <w:rPr>
          <w:b/>
          <w:bCs/>
          <w:sz w:val="22"/>
          <w:szCs w:val="22"/>
          <w:vertAlign w:val="superscript"/>
        </w:rPr>
        <w:t>(</w:t>
      </w:r>
      <w:proofErr w:type="gramEnd"/>
      <w:r w:rsidRPr="009E5D2A">
        <w:rPr>
          <w:b/>
          <w:bCs/>
          <w:sz w:val="22"/>
          <w:szCs w:val="22"/>
          <w:vertAlign w:val="superscript"/>
        </w:rPr>
        <w:t>1)</w:t>
      </w:r>
    </w:p>
    <w:p w14:paraId="4F8A5712" w14:textId="77777777" w:rsidR="005E2F51" w:rsidRPr="009E5D2A" w:rsidRDefault="005E2F51" w:rsidP="00B64E9B">
      <w:pPr>
        <w:spacing w:line="276" w:lineRule="auto"/>
        <w:jc w:val="both"/>
        <w:rPr>
          <w:sz w:val="22"/>
          <w:szCs w:val="22"/>
        </w:rPr>
      </w:pPr>
      <w:r w:rsidRPr="009E5D2A">
        <w:rPr>
          <w:b/>
          <w:bCs/>
          <w:sz w:val="22"/>
          <w:szCs w:val="22"/>
        </w:rPr>
        <w:t xml:space="preserve">Kính gửi: ... </w:t>
      </w:r>
      <w:r w:rsidRPr="009E5D2A">
        <w:rPr>
          <w:b/>
          <w:bCs/>
          <w:i/>
          <w:iCs/>
          <w:sz w:val="22"/>
          <w:szCs w:val="22"/>
        </w:rPr>
        <w:t>[</w:t>
      </w:r>
      <w:proofErr w:type="gramStart"/>
      <w:r w:rsidRPr="009E5D2A">
        <w:rPr>
          <w:b/>
          <w:bCs/>
          <w:i/>
          <w:iCs/>
          <w:sz w:val="22"/>
          <w:szCs w:val="22"/>
        </w:rPr>
        <w:t>ghi</w:t>
      </w:r>
      <w:proofErr w:type="gramEnd"/>
      <w:r w:rsidRPr="009E5D2A">
        <w:rPr>
          <w:b/>
          <w:bCs/>
          <w:i/>
          <w:iCs/>
          <w:sz w:val="22"/>
          <w:szCs w:val="22"/>
        </w:rPr>
        <w:t xml:space="preserve"> rõ tên của Chủ đầu tư yêu cầu báo giá]</w:t>
      </w:r>
    </w:p>
    <w:p w14:paraId="093B1DA4" w14:textId="5EE49037" w:rsidR="005E2F51" w:rsidRPr="009E5D2A" w:rsidRDefault="005E2F51" w:rsidP="00B64E9B">
      <w:pPr>
        <w:spacing w:line="276" w:lineRule="auto"/>
        <w:jc w:val="both"/>
        <w:rPr>
          <w:sz w:val="22"/>
          <w:szCs w:val="22"/>
        </w:rPr>
      </w:pPr>
      <w:r w:rsidRPr="009E5D2A">
        <w:rPr>
          <w:sz w:val="22"/>
          <w:szCs w:val="22"/>
        </w:rPr>
        <w:t xml:space="preserve">Trên cơ sở yêu cầu báo giá của.... </w:t>
      </w:r>
      <w:r w:rsidRPr="009E5D2A">
        <w:rPr>
          <w:i/>
          <w:iCs/>
          <w:sz w:val="22"/>
          <w:szCs w:val="22"/>
        </w:rPr>
        <w:t>[</w:t>
      </w:r>
      <w:proofErr w:type="gramStart"/>
      <w:r w:rsidRPr="009E5D2A">
        <w:rPr>
          <w:i/>
          <w:iCs/>
          <w:sz w:val="22"/>
          <w:szCs w:val="22"/>
        </w:rPr>
        <w:t>ghi</w:t>
      </w:r>
      <w:proofErr w:type="gramEnd"/>
      <w:r w:rsidRPr="009E5D2A">
        <w:rPr>
          <w:i/>
          <w:iCs/>
          <w:sz w:val="22"/>
          <w:szCs w:val="22"/>
        </w:rPr>
        <w:t xml:space="preserve"> rõ tên của Chủ đầu tư yêu cầu báo giá]</w:t>
      </w:r>
      <w:r w:rsidRPr="009E5D2A">
        <w:rPr>
          <w:sz w:val="22"/>
          <w:szCs w:val="22"/>
        </w:rPr>
        <w:t xml:space="preserve">, chúng tôi .... </w:t>
      </w:r>
      <w:r w:rsidRPr="009E5D2A">
        <w:rPr>
          <w:i/>
          <w:iCs/>
          <w:sz w:val="22"/>
          <w:szCs w:val="22"/>
        </w:rPr>
        <w:t>[</w:t>
      </w:r>
      <w:proofErr w:type="gramStart"/>
      <w:r w:rsidRPr="009E5D2A">
        <w:rPr>
          <w:i/>
          <w:iCs/>
          <w:sz w:val="22"/>
          <w:szCs w:val="22"/>
        </w:rPr>
        <w:t>ghi</w:t>
      </w:r>
      <w:proofErr w:type="gramEnd"/>
      <w:r w:rsidRPr="009E5D2A">
        <w:rPr>
          <w:i/>
          <w:iCs/>
          <w:sz w:val="22"/>
          <w:szCs w:val="22"/>
        </w:rPr>
        <w:t xml:space="preserve"> tên, địa chỉ của hãng sản xuất, nhà cung cấp; trường hợp nhiều hãng sản xuất, nhà cung cấp cùng tham gia trong một báo giá (gọi chung là liên danh) thì ghi rõ tên, địa chỉ của các thành viên liên danh]</w:t>
      </w:r>
      <w:r w:rsidRPr="009E5D2A">
        <w:rPr>
          <w:sz w:val="22"/>
          <w:szCs w:val="22"/>
        </w:rPr>
        <w:t xml:space="preserve"> báo giá cho các </w:t>
      </w:r>
      <w:r w:rsidR="0020108C" w:rsidRPr="009E5D2A">
        <w:rPr>
          <w:sz w:val="22"/>
          <w:szCs w:val="22"/>
        </w:rPr>
        <w:t>hàng hóa</w:t>
      </w:r>
      <w:r w:rsidRPr="009E5D2A">
        <w:rPr>
          <w:sz w:val="22"/>
          <w:szCs w:val="22"/>
        </w:rPr>
        <w:t xml:space="preserve"> như sau:</w:t>
      </w:r>
    </w:p>
    <w:p w14:paraId="3BECD6B9" w14:textId="610ADEFA" w:rsidR="005E2F51" w:rsidRPr="009E5D2A" w:rsidRDefault="005E2F51" w:rsidP="00B64E9B">
      <w:pPr>
        <w:spacing w:line="276" w:lineRule="auto"/>
        <w:jc w:val="both"/>
        <w:rPr>
          <w:sz w:val="22"/>
          <w:szCs w:val="22"/>
        </w:rPr>
      </w:pPr>
      <w:r w:rsidRPr="009E5D2A">
        <w:rPr>
          <w:sz w:val="22"/>
          <w:szCs w:val="22"/>
        </w:rPr>
        <w:t xml:space="preserve">1. Báo giá cho các </w:t>
      </w:r>
      <w:r w:rsidR="0020108C" w:rsidRPr="009E5D2A">
        <w:rPr>
          <w:sz w:val="22"/>
          <w:szCs w:val="22"/>
        </w:rPr>
        <w:t>hàng hóa:</w:t>
      </w:r>
    </w:p>
    <w:tbl>
      <w:tblPr>
        <w:tblW w:w="5000" w:type="pct"/>
        <w:tblBorders>
          <w:top w:val="nil"/>
          <w:bottom w:val="nil"/>
          <w:insideH w:val="nil"/>
          <w:insideV w:val="nil"/>
        </w:tblBorders>
        <w:shd w:val="clear" w:color="auto" w:fill="FFFF00"/>
        <w:tblCellMar>
          <w:left w:w="0" w:type="dxa"/>
          <w:right w:w="0" w:type="dxa"/>
        </w:tblCellMar>
        <w:tblLook w:val="04A0" w:firstRow="1" w:lastRow="0" w:firstColumn="1" w:lastColumn="0" w:noHBand="0" w:noVBand="1"/>
      </w:tblPr>
      <w:tblGrid>
        <w:gridCol w:w="613"/>
        <w:gridCol w:w="1265"/>
        <w:gridCol w:w="1623"/>
        <w:gridCol w:w="1014"/>
        <w:gridCol w:w="878"/>
        <w:gridCol w:w="883"/>
        <w:gridCol w:w="1096"/>
        <w:gridCol w:w="858"/>
        <w:gridCol w:w="856"/>
      </w:tblGrid>
      <w:tr w:rsidR="00134952" w:rsidRPr="009E5D2A" w14:paraId="7BA3D67E" w14:textId="77777777" w:rsidTr="00134952">
        <w:tc>
          <w:tcPr>
            <w:tcW w:w="338" w:type="pct"/>
            <w:tcBorders>
              <w:top w:val="single" w:sz="8" w:space="0" w:color="auto"/>
              <w:left w:val="single" w:sz="8" w:space="0" w:color="auto"/>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07F64F40" w14:textId="77777777" w:rsidR="00134952" w:rsidRPr="009E5D2A" w:rsidRDefault="00134952" w:rsidP="00B64E9B">
            <w:pPr>
              <w:spacing w:line="276" w:lineRule="auto"/>
              <w:jc w:val="both"/>
              <w:rPr>
                <w:sz w:val="22"/>
                <w:szCs w:val="22"/>
              </w:rPr>
            </w:pPr>
            <w:r w:rsidRPr="009E5D2A">
              <w:rPr>
                <w:b/>
                <w:bCs/>
                <w:sz w:val="22"/>
                <w:szCs w:val="22"/>
              </w:rPr>
              <w:t>STT</w:t>
            </w:r>
          </w:p>
        </w:tc>
        <w:tc>
          <w:tcPr>
            <w:tcW w:w="696" w:type="pct"/>
            <w:tcBorders>
              <w:top w:val="single" w:sz="8" w:space="0" w:color="auto"/>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0F4B0E23" w14:textId="18C7988C" w:rsidR="00134952" w:rsidRPr="009E5D2A" w:rsidRDefault="00134952" w:rsidP="00B64E9B">
            <w:pPr>
              <w:spacing w:line="276" w:lineRule="auto"/>
              <w:jc w:val="both"/>
              <w:rPr>
                <w:sz w:val="22"/>
                <w:szCs w:val="22"/>
                <w:vertAlign w:val="superscript"/>
              </w:rPr>
            </w:pPr>
            <w:r w:rsidRPr="009E5D2A">
              <w:rPr>
                <w:b/>
                <w:bCs/>
                <w:sz w:val="22"/>
                <w:szCs w:val="22"/>
              </w:rPr>
              <w:t>Tên hàng hóa</w:t>
            </w:r>
            <w:r w:rsidRPr="009E5D2A">
              <w:rPr>
                <w:b/>
                <w:bCs/>
                <w:sz w:val="22"/>
                <w:szCs w:val="22"/>
                <w:vertAlign w:val="superscript"/>
              </w:rPr>
              <w:t>(2)</w:t>
            </w:r>
            <w:r w:rsidRPr="009E5D2A">
              <w:rPr>
                <w:b/>
                <w:bCs/>
                <w:sz w:val="22"/>
                <w:szCs w:val="22"/>
              </w:rPr>
              <w:t xml:space="preserve"> </w:t>
            </w:r>
          </w:p>
        </w:tc>
        <w:tc>
          <w:tcPr>
            <w:tcW w:w="893" w:type="pct"/>
            <w:tcBorders>
              <w:top w:val="single" w:sz="8" w:space="0" w:color="auto"/>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4D6A1DEB" w14:textId="53CC6DBE" w:rsidR="00134952" w:rsidRPr="009E5D2A" w:rsidRDefault="00134952" w:rsidP="00B64E9B">
            <w:pPr>
              <w:spacing w:line="276" w:lineRule="auto"/>
              <w:jc w:val="both"/>
              <w:rPr>
                <w:sz w:val="22"/>
                <w:szCs w:val="22"/>
                <w:vertAlign w:val="superscript"/>
              </w:rPr>
            </w:pPr>
            <w:r w:rsidRPr="009E5D2A">
              <w:rPr>
                <w:b/>
                <w:bCs/>
                <w:sz w:val="22"/>
                <w:szCs w:val="22"/>
              </w:rPr>
              <w:t>Tiêu chuẩn kỹ thuật</w:t>
            </w:r>
            <w:r w:rsidRPr="009E5D2A">
              <w:rPr>
                <w:b/>
                <w:bCs/>
                <w:sz w:val="22"/>
                <w:szCs w:val="22"/>
                <w:vertAlign w:val="superscript"/>
              </w:rPr>
              <w:t>(3)</w:t>
            </w:r>
          </w:p>
        </w:tc>
        <w:tc>
          <w:tcPr>
            <w:tcW w:w="558" w:type="pct"/>
            <w:tcBorders>
              <w:top w:val="single" w:sz="8" w:space="0" w:color="auto"/>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7B0AABF7" w14:textId="649AFE5E" w:rsidR="00134952" w:rsidRPr="009E5D2A" w:rsidRDefault="00134952" w:rsidP="00B64E9B">
            <w:pPr>
              <w:spacing w:line="276" w:lineRule="auto"/>
              <w:jc w:val="both"/>
              <w:rPr>
                <w:sz w:val="22"/>
                <w:szCs w:val="22"/>
                <w:vertAlign w:val="superscript"/>
              </w:rPr>
            </w:pPr>
            <w:r w:rsidRPr="009E5D2A">
              <w:rPr>
                <w:b/>
                <w:bCs/>
                <w:sz w:val="22"/>
                <w:szCs w:val="22"/>
              </w:rPr>
              <w:t>Quy cách (nếu có)</w:t>
            </w:r>
            <w:r w:rsidRPr="009E5D2A">
              <w:rPr>
                <w:b/>
                <w:bCs/>
                <w:sz w:val="22"/>
                <w:szCs w:val="22"/>
                <w:vertAlign w:val="superscript"/>
              </w:rPr>
              <w:t>(4)</w:t>
            </w:r>
          </w:p>
        </w:tc>
        <w:tc>
          <w:tcPr>
            <w:tcW w:w="483" w:type="pct"/>
            <w:tcBorders>
              <w:top w:val="single" w:sz="8" w:space="0" w:color="auto"/>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63741CA3" w14:textId="291D4F04" w:rsidR="00134952" w:rsidRPr="009E5D2A" w:rsidRDefault="00134952" w:rsidP="00B64E9B">
            <w:pPr>
              <w:spacing w:line="276" w:lineRule="auto"/>
              <w:jc w:val="both"/>
              <w:rPr>
                <w:sz w:val="22"/>
                <w:szCs w:val="22"/>
                <w:vertAlign w:val="superscript"/>
              </w:rPr>
            </w:pPr>
            <w:r w:rsidRPr="009E5D2A">
              <w:rPr>
                <w:b/>
                <w:bCs/>
                <w:sz w:val="22"/>
                <w:szCs w:val="22"/>
              </w:rPr>
              <w:t>Đơn vị tính</w:t>
            </w:r>
            <w:r w:rsidRPr="009E5D2A">
              <w:rPr>
                <w:b/>
                <w:bCs/>
                <w:sz w:val="22"/>
                <w:szCs w:val="22"/>
                <w:vertAlign w:val="superscript"/>
              </w:rPr>
              <w:t>(5)</w:t>
            </w:r>
          </w:p>
        </w:tc>
        <w:tc>
          <w:tcPr>
            <w:tcW w:w="486" w:type="pct"/>
            <w:tcBorders>
              <w:top w:val="single" w:sz="8" w:space="0" w:color="auto"/>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787B876E" w14:textId="646D1163" w:rsidR="00134952" w:rsidRPr="009E5D2A" w:rsidRDefault="00134952" w:rsidP="00B64E9B">
            <w:pPr>
              <w:spacing w:line="276" w:lineRule="auto"/>
              <w:jc w:val="both"/>
              <w:rPr>
                <w:sz w:val="22"/>
                <w:szCs w:val="22"/>
                <w:vertAlign w:val="superscript"/>
              </w:rPr>
            </w:pPr>
            <w:r w:rsidRPr="009E5D2A">
              <w:rPr>
                <w:b/>
                <w:bCs/>
                <w:sz w:val="22"/>
                <w:szCs w:val="22"/>
              </w:rPr>
              <w:t>Số lượng</w:t>
            </w:r>
            <w:r w:rsidRPr="009E5D2A">
              <w:rPr>
                <w:b/>
                <w:bCs/>
                <w:sz w:val="22"/>
                <w:szCs w:val="22"/>
                <w:vertAlign w:val="superscript"/>
              </w:rPr>
              <w:t>(6)</w:t>
            </w:r>
          </w:p>
        </w:tc>
        <w:tc>
          <w:tcPr>
            <w:tcW w:w="603" w:type="pct"/>
            <w:tcBorders>
              <w:top w:val="single" w:sz="8" w:space="0" w:color="auto"/>
              <w:left w:val="nil"/>
              <w:bottom w:val="single" w:sz="8" w:space="0" w:color="auto"/>
              <w:right w:val="single" w:sz="4" w:space="0" w:color="auto"/>
              <w:tl2br w:val="nil"/>
              <w:tr2bl w:val="nil"/>
            </w:tcBorders>
            <w:shd w:val="clear" w:color="auto" w:fill="FFFF00"/>
            <w:tcMar>
              <w:top w:w="0" w:type="dxa"/>
              <w:left w:w="0" w:type="dxa"/>
              <w:bottom w:w="0" w:type="dxa"/>
              <w:right w:w="0" w:type="dxa"/>
            </w:tcMar>
            <w:vAlign w:val="center"/>
          </w:tcPr>
          <w:p w14:paraId="170D2C4F" w14:textId="77777777" w:rsidR="00134952" w:rsidRPr="009E5D2A" w:rsidRDefault="00134952" w:rsidP="00B64E9B">
            <w:pPr>
              <w:spacing w:line="276" w:lineRule="auto"/>
              <w:jc w:val="both"/>
              <w:rPr>
                <w:b/>
                <w:bCs/>
                <w:sz w:val="22"/>
                <w:szCs w:val="22"/>
              </w:rPr>
            </w:pPr>
            <w:r w:rsidRPr="009E5D2A">
              <w:rPr>
                <w:b/>
                <w:bCs/>
                <w:sz w:val="22"/>
                <w:szCs w:val="22"/>
              </w:rPr>
              <w:t>Đơn giá</w:t>
            </w:r>
          </w:p>
          <w:p w14:paraId="36078E95" w14:textId="290E918B" w:rsidR="00134952" w:rsidRPr="009E5D2A" w:rsidRDefault="00134952" w:rsidP="00B64E9B">
            <w:pPr>
              <w:spacing w:line="276" w:lineRule="auto"/>
              <w:jc w:val="both"/>
              <w:rPr>
                <w:sz w:val="22"/>
                <w:szCs w:val="22"/>
                <w:vertAlign w:val="superscript"/>
              </w:rPr>
            </w:pPr>
            <w:r w:rsidRPr="009E5D2A">
              <w:rPr>
                <w:b/>
                <w:bCs/>
                <w:sz w:val="22"/>
                <w:szCs w:val="22"/>
              </w:rPr>
              <w:t>(VND)</w:t>
            </w:r>
            <w:r w:rsidRPr="009E5D2A">
              <w:rPr>
                <w:b/>
                <w:bCs/>
                <w:sz w:val="22"/>
                <w:szCs w:val="22"/>
                <w:vertAlign w:val="superscript"/>
              </w:rPr>
              <w:t>(7)</w:t>
            </w:r>
          </w:p>
        </w:tc>
        <w:tc>
          <w:tcPr>
            <w:tcW w:w="472" w:type="pct"/>
            <w:tcBorders>
              <w:top w:val="single" w:sz="4" w:space="0" w:color="auto"/>
              <w:left w:val="single" w:sz="4" w:space="0" w:color="auto"/>
              <w:bottom w:val="single" w:sz="4" w:space="0" w:color="auto"/>
              <w:right w:val="single" w:sz="4" w:space="0" w:color="auto"/>
              <w:tl2br w:val="nil"/>
              <w:tr2bl w:val="nil"/>
            </w:tcBorders>
            <w:shd w:val="clear" w:color="auto" w:fill="FFFF00"/>
          </w:tcPr>
          <w:p w14:paraId="1B4CA6D0" w14:textId="75500432" w:rsidR="00134952" w:rsidRPr="009E5D2A" w:rsidRDefault="00134952" w:rsidP="00B64E9B">
            <w:pPr>
              <w:spacing w:line="276" w:lineRule="auto"/>
              <w:jc w:val="both"/>
              <w:rPr>
                <w:b/>
                <w:bCs/>
                <w:sz w:val="22"/>
                <w:szCs w:val="22"/>
                <w:vertAlign w:val="superscript"/>
              </w:rPr>
            </w:pPr>
            <w:r w:rsidRPr="009E5D2A">
              <w:rPr>
                <w:b/>
                <w:bCs/>
                <w:sz w:val="22"/>
                <w:szCs w:val="22"/>
              </w:rPr>
              <w:t>Các chi phí liên quan</w:t>
            </w:r>
            <w:r w:rsidRPr="009E5D2A">
              <w:rPr>
                <w:b/>
                <w:bCs/>
                <w:sz w:val="22"/>
                <w:szCs w:val="22"/>
                <w:vertAlign w:val="superscript"/>
              </w:rPr>
              <w:t>(8)</w:t>
            </w:r>
          </w:p>
        </w:tc>
        <w:tc>
          <w:tcPr>
            <w:tcW w:w="471" w:type="pct"/>
            <w:tcBorders>
              <w:top w:val="single" w:sz="4" w:space="0" w:color="auto"/>
              <w:left w:val="single" w:sz="4" w:space="0" w:color="auto"/>
              <w:bottom w:val="single" w:sz="4" w:space="0" w:color="auto"/>
              <w:right w:val="single" w:sz="4" w:space="0" w:color="auto"/>
              <w:tl2br w:val="nil"/>
              <w:tr2bl w:val="nil"/>
            </w:tcBorders>
            <w:shd w:val="clear" w:color="auto" w:fill="FFFF00"/>
            <w:tcMar>
              <w:top w:w="0" w:type="dxa"/>
              <w:left w:w="0" w:type="dxa"/>
              <w:bottom w:w="0" w:type="dxa"/>
              <w:right w:w="0" w:type="dxa"/>
            </w:tcMar>
            <w:vAlign w:val="center"/>
          </w:tcPr>
          <w:p w14:paraId="201E61C5" w14:textId="7C877BB8" w:rsidR="00134952" w:rsidRPr="009E5D2A" w:rsidRDefault="00134952" w:rsidP="00B64E9B">
            <w:pPr>
              <w:spacing w:line="276" w:lineRule="auto"/>
              <w:jc w:val="both"/>
              <w:rPr>
                <w:sz w:val="22"/>
                <w:szCs w:val="22"/>
                <w:vertAlign w:val="superscript"/>
              </w:rPr>
            </w:pPr>
            <w:r w:rsidRPr="009E5D2A">
              <w:rPr>
                <w:b/>
                <w:bCs/>
                <w:sz w:val="22"/>
                <w:szCs w:val="22"/>
              </w:rPr>
              <w:t>Thành tiền (VND)</w:t>
            </w:r>
            <w:r w:rsidRPr="009E5D2A">
              <w:rPr>
                <w:b/>
                <w:bCs/>
                <w:sz w:val="22"/>
                <w:szCs w:val="22"/>
                <w:vertAlign w:val="superscript"/>
              </w:rPr>
              <w:t>(9)</w:t>
            </w:r>
          </w:p>
        </w:tc>
      </w:tr>
      <w:tr w:rsidR="00134952" w:rsidRPr="009E5D2A" w14:paraId="4E424511" w14:textId="77777777" w:rsidTr="00134952">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5768A7EB" w14:textId="77777777" w:rsidR="00134952" w:rsidRPr="009E5D2A" w:rsidRDefault="00134952" w:rsidP="00B64E9B">
            <w:pPr>
              <w:spacing w:line="276" w:lineRule="auto"/>
              <w:jc w:val="both"/>
              <w:rPr>
                <w:sz w:val="22"/>
                <w:szCs w:val="22"/>
              </w:rPr>
            </w:pPr>
            <w:r w:rsidRPr="009E5D2A">
              <w:rPr>
                <w:sz w:val="22"/>
                <w:szCs w:val="22"/>
              </w:rPr>
              <w:t>1</w:t>
            </w:r>
          </w:p>
        </w:tc>
        <w:tc>
          <w:tcPr>
            <w:tcW w:w="696"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64FEBDDB" w14:textId="4C354802" w:rsidR="00134952" w:rsidRPr="009E5D2A" w:rsidRDefault="00134952" w:rsidP="00B64E9B">
            <w:pPr>
              <w:spacing w:line="276" w:lineRule="auto"/>
              <w:jc w:val="both"/>
              <w:rPr>
                <w:sz w:val="22"/>
                <w:szCs w:val="22"/>
              </w:rPr>
            </w:pPr>
            <w:r w:rsidRPr="009E5D2A">
              <w:rPr>
                <w:sz w:val="22"/>
                <w:szCs w:val="22"/>
              </w:rPr>
              <w:t>Hàng hóa 1</w:t>
            </w:r>
          </w:p>
        </w:tc>
        <w:tc>
          <w:tcPr>
            <w:tcW w:w="893"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1BC67272" w14:textId="77777777" w:rsidR="00134952" w:rsidRPr="009E5D2A" w:rsidRDefault="00134952" w:rsidP="00B64E9B">
            <w:pPr>
              <w:spacing w:line="276" w:lineRule="auto"/>
              <w:jc w:val="both"/>
              <w:rPr>
                <w:sz w:val="22"/>
                <w:szCs w:val="22"/>
              </w:rPr>
            </w:pPr>
            <w:r w:rsidRPr="009E5D2A">
              <w:rPr>
                <w:sz w:val="22"/>
                <w:szCs w:val="22"/>
              </w:rPr>
              <w:t> </w:t>
            </w:r>
          </w:p>
        </w:tc>
        <w:tc>
          <w:tcPr>
            <w:tcW w:w="558"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27214ADE" w14:textId="77777777" w:rsidR="00134952" w:rsidRPr="009E5D2A" w:rsidRDefault="00134952" w:rsidP="00B64E9B">
            <w:pPr>
              <w:spacing w:line="276" w:lineRule="auto"/>
              <w:jc w:val="both"/>
              <w:rPr>
                <w:sz w:val="22"/>
                <w:szCs w:val="22"/>
              </w:rPr>
            </w:pPr>
            <w:r w:rsidRPr="009E5D2A">
              <w:rPr>
                <w:sz w:val="22"/>
                <w:szCs w:val="22"/>
              </w:rPr>
              <w:t> </w:t>
            </w:r>
          </w:p>
        </w:tc>
        <w:tc>
          <w:tcPr>
            <w:tcW w:w="483"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4341FD1E" w14:textId="77777777" w:rsidR="00134952" w:rsidRPr="009E5D2A" w:rsidRDefault="00134952" w:rsidP="00B64E9B">
            <w:pPr>
              <w:spacing w:line="276" w:lineRule="auto"/>
              <w:jc w:val="both"/>
              <w:rPr>
                <w:sz w:val="22"/>
                <w:szCs w:val="22"/>
              </w:rPr>
            </w:pPr>
            <w:r w:rsidRPr="009E5D2A">
              <w:rPr>
                <w:sz w:val="22"/>
                <w:szCs w:val="22"/>
              </w:rPr>
              <w:t> </w:t>
            </w:r>
          </w:p>
        </w:tc>
        <w:tc>
          <w:tcPr>
            <w:tcW w:w="486"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559832E7" w14:textId="77777777" w:rsidR="00134952" w:rsidRPr="009E5D2A" w:rsidRDefault="00134952" w:rsidP="00B64E9B">
            <w:pPr>
              <w:spacing w:line="276" w:lineRule="auto"/>
              <w:jc w:val="both"/>
              <w:rPr>
                <w:sz w:val="22"/>
                <w:szCs w:val="22"/>
              </w:rPr>
            </w:pPr>
            <w:r w:rsidRPr="009E5D2A">
              <w:rPr>
                <w:sz w:val="22"/>
                <w:szCs w:val="22"/>
              </w:rPr>
              <w:t> </w:t>
            </w:r>
          </w:p>
        </w:tc>
        <w:tc>
          <w:tcPr>
            <w:tcW w:w="603" w:type="pct"/>
            <w:tcBorders>
              <w:top w:val="nil"/>
              <w:left w:val="nil"/>
              <w:bottom w:val="single" w:sz="8" w:space="0" w:color="auto"/>
              <w:right w:val="single" w:sz="4" w:space="0" w:color="auto"/>
              <w:tl2br w:val="nil"/>
              <w:tr2bl w:val="nil"/>
            </w:tcBorders>
            <w:shd w:val="clear" w:color="auto" w:fill="FFFF00"/>
            <w:tcMar>
              <w:top w:w="0" w:type="dxa"/>
              <w:left w:w="0" w:type="dxa"/>
              <w:bottom w:w="0" w:type="dxa"/>
              <w:right w:w="0" w:type="dxa"/>
            </w:tcMar>
            <w:vAlign w:val="center"/>
          </w:tcPr>
          <w:p w14:paraId="4AE59AF0" w14:textId="77777777" w:rsidR="00134952" w:rsidRPr="009E5D2A" w:rsidRDefault="00134952" w:rsidP="00B64E9B">
            <w:pPr>
              <w:spacing w:line="276" w:lineRule="auto"/>
              <w:jc w:val="both"/>
              <w:rPr>
                <w:sz w:val="22"/>
                <w:szCs w:val="22"/>
              </w:rPr>
            </w:pPr>
            <w:r w:rsidRPr="009E5D2A">
              <w:rPr>
                <w:sz w:val="22"/>
                <w:szCs w:val="22"/>
              </w:rPr>
              <w:t> </w:t>
            </w:r>
          </w:p>
        </w:tc>
        <w:tc>
          <w:tcPr>
            <w:tcW w:w="472" w:type="pct"/>
            <w:tcBorders>
              <w:top w:val="single" w:sz="4" w:space="0" w:color="auto"/>
              <w:left w:val="single" w:sz="4" w:space="0" w:color="auto"/>
              <w:bottom w:val="single" w:sz="4" w:space="0" w:color="auto"/>
              <w:right w:val="single" w:sz="4" w:space="0" w:color="auto"/>
              <w:tl2br w:val="nil"/>
              <w:tr2bl w:val="nil"/>
            </w:tcBorders>
            <w:shd w:val="clear" w:color="auto" w:fill="FFFF00"/>
          </w:tcPr>
          <w:p w14:paraId="606C80EB" w14:textId="77777777" w:rsidR="00134952" w:rsidRPr="009E5D2A" w:rsidRDefault="00134952" w:rsidP="00B64E9B">
            <w:pPr>
              <w:spacing w:line="276" w:lineRule="auto"/>
              <w:jc w:val="both"/>
              <w:rPr>
                <w:sz w:val="22"/>
                <w:szCs w:val="22"/>
              </w:rPr>
            </w:pPr>
          </w:p>
        </w:tc>
        <w:tc>
          <w:tcPr>
            <w:tcW w:w="471" w:type="pct"/>
            <w:tcBorders>
              <w:top w:val="single" w:sz="4" w:space="0" w:color="auto"/>
              <w:left w:val="single" w:sz="4" w:space="0" w:color="auto"/>
              <w:bottom w:val="single" w:sz="4" w:space="0" w:color="auto"/>
              <w:right w:val="single" w:sz="4" w:space="0" w:color="auto"/>
              <w:tl2br w:val="nil"/>
              <w:tr2bl w:val="nil"/>
            </w:tcBorders>
            <w:shd w:val="clear" w:color="auto" w:fill="FFFF00"/>
            <w:tcMar>
              <w:top w:w="0" w:type="dxa"/>
              <w:left w:w="0" w:type="dxa"/>
              <w:bottom w:w="0" w:type="dxa"/>
              <w:right w:w="0" w:type="dxa"/>
            </w:tcMar>
            <w:vAlign w:val="center"/>
          </w:tcPr>
          <w:p w14:paraId="6575CCEA" w14:textId="66A84503" w:rsidR="00134952" w:rsidRPr="009E5D2A" w:rsidRDefault="00134952" w:rsidP="00B64E9B">
            <w:pPr>
              <w:spacing w:line="276" w:lineRule="auto"/>
              <w:jc w:val="both"/>
              <w:rPr>
                <w:sz w:val="22"/>
                <w:szCs w:val="22"/>
              </w:rPr>
            </w:pPr>
            <w:r w:rsidRPr="009E5D2A">
              <w:rPr>
                <w:sz w:val="22"/>
                <w:szCs w:val="22"/>
              </w:rPr>
              <w:t> </w:t>
            </w:r>
          </w:p>
        </w:tc>
      </w:tr>
      <w:tr w:rsidR="00134952" w:rsidRPr="009E5D2A" w14:paraId="4C6025F0" w14:textId="77777777" w:rsidTr="00134952">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5F606FE5" w14:textId="77777777" w:rsidR="00134952" w:rsidRPr="009E5D2A" w:rsidRDefault="00134952" w:rsidP="00B64E9B">
            <w:pPr>
              <w:spacing w:line="276" w:lineRule="auto"/>
              <w:jc w:val="both"/>
              <w:rPr>
                <w:sz w:val="22"/>
                <w:szCs w:val="22"/>
              </w:rPr>
            </w:pPr>
            <w:r w:rsidRPr="009E5D2A">
              <w:rPr>
                <w:sz w:val="22"/>
                <w:szCs w:val="22"/>
              </w:rPr>
              <w:t>2</w:t>
            </w:r>
          </w:p>
        </w:tc>
        <w:tc>
          <w:tcPr>
            <w:tcW w:w="696"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11B1926A" w14:textId="448E193D" w:rsidR="00134952" w:rsidRPr="009E5D2A" w:rsidRDefault="00134952" w:rsidP="00B64E9B">
            <w:pPr>
              <w:spacing w:line="276" w:lineRule="auto"/>
              <w:jc w:val="both"/>
              <w:rPr>
                <w:sz w:val="22"/>
                <w:szCs w:val="22"/>
              </w:rPr>
            </w:pPr>
            <w:r w:rsidRPr="009E5D2A">
              <w:rPr>
                <w:sz w:val="22"/>
                <w:szCs w:val="22"/>
              </w:rPr>
              <w:t>Hàng hóa 2</w:t>
            </w:r>
          </w:p>
        </w:tc>
        <w:tc>
          <w:tcPr>
            <w:tcW w:w="893"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644AA766" w14:textId="77777777" w:rsidR="00134952" w:rsidRPr="009E5D2A" w:rsidRDefault="00134952" w:rsidP="00B64E9B">
            <w:pPr>
              <w:spacing w:line="276" w:lineRule="auto"/>
              <w:jc w:val="both"/>
              <w:rPr>
                <w:sz w:val="22"/>
                <w:szCs w:val="22"/>
              </w:rPr>
            </w:pPr>
            <w:r w:rsidRPr="009E5D2A">
              <w:rPr>
                <w:sz w:val="22"/>
                <w:szCs w:val="22"/>
              </w:rPr>
              <w:t> </w:t>
            </w:r>
          </w:p>
        </w:tc>
        <w:tc>
          <w:tcPr>
            <w:tcW w:w="558"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1F04EB6B" w14:textId="77777777" w:rsidR="00134952" w:rsidRPr="009E5D2A" w:rsidRDefault="00134952" w:rsidP="00B64E9B">
            <w:pPr>
              <w:spacing w:line="276" w:lineRule="auto"/>
              <w:jc w:val="both"/>
              <w:rPr>
                <w:sz w:val="22"/>
                <w:szCs w:val="22"/>
              </w:rPr>
            </w:pPr>
            <w:r w:rsidRPr="009E5D2A">
              <w:rPr>
                <w:sz w:val="22"/>
                <w:szCs w:val="22"/>
              </w:rPr>
              <w:t> </w:t>
            </w:r>
          </w:p>
        </w:tc>
        <w:tc>
          <w:tcPr>
            <w:tcW w:w="483"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1AC828E9" w14:textId="77777777" w:rsidR="00134952" w:rsidRPr="009E5D2A" w:rsidRDefault="00134952" w:rsidP="00B64E9B">
            <w:pPr>
              <w:spacing w:line="276" w:lineRule="auto"/>
              <w:jc w:val="both"/>
              <w:rPr>
                <w:sz w:val="22"/>
                <w:szCs w:val="22"/>
              </w:rPr>
            </w:pPr>
            <w:r w:rsidRPr="009E5D2A">
              <w:rPr>
                <w:sz w:val="22"/>
                <w:szCs w:val="22"/>
              </w:rPr>
              <w:t> </w:t>
            </w:r>
          </w:p>
        </w:tc>
        <w:tc>
          <w:tcPr>
            <w:tcW w:w="486"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0BD63F99" w14:textId="77777777" w:rsidR="00134952" w:rsidRPr="009E5D2A" w:rsidRDefault="00134952" w:rsidP="00B64E9B">
            <w:pPr>
              <w:spacing w:line="276" w:lineRule="auto"/>
              <w:jc w:val="both"/>
              <w:rPr>
                <w:sz w:val="22"/>
                <w:szCs w:val="22"/>
              </w:rPr>
            </w:pPr>
            <w:r w:rsidRPr="009E5D2A">
              <w:rPr>
                <w:sz w:val="22"/>
                <w:szCs w:val="22"/>
              </w:rPr>
              <w:t> </w:t>
            </w:r>
          </w:p>
        </w:tc>
        <w:tc>
          <w:tcPr>
            <w:tcW w:w="603" w:type="pct"/>
            <w:tcBorders>
              <w:top w:val="nil"/>
              <w:left w:val="nil"/>
              <w:bottom w:val="single" w:sz="8" w:space="0" w:color="auto"/>
              <w:right w:val="single" w:sz="4" w:space="0" w:color="auto"/>
              <w:tl2br w:val="nil"/>
              <w:tr2bl w:val="nil"/>
            </w:tcBorders>
            <w:shd w:val="clear" w:color="auto" w:fill="FFFF00"/>
            <w:tcMar>
              <w:top w:w="0" w:type="dxa"/>
              <w:left w:w="0" w:type="dxa"/>
              <w:bottom w:w="0" w:type="dxa"/>
              <w:right w:w="0" w:type="dxa"/>
            </w:tcMar>
            <w:vAlign w:val="center"/>
          </w:tcPr>
          <w:p w14:paraId="355298F7" w14:textId="77777777" w:rsidR="00134952" w:rsidRPr="009E5D2A" w:rsidRDefault="00134952" w:rsidP="00B64E9B">
            <w:pPr>
              <w:spacing w:line="276" w:lineRule="auto"/>
              <w:jc w:val="both"/>
              <w:rPr>
                <w:sz w:val="22"/>
                <w:szCs w:val="22"/>
              </w:rPr>
            </w:pPr>
            <w:r w:rsidRPr="009E5D2A">
              <w:rPr>
                <w:sz w:val="22"/>
                <w:szCs w:val="22"/>
              </w:rPr>
              <w:t> </w:t>
            </w:r>
          </w:p>
        </w:tc>
        <w:tc>
          <w:tcPr>
            <w:tcW w:w="472" w:type="pct"/>
            <w:tcBorders>
              <w:top w:val="single" w:sz="4" w:space="0" w:color="auto"/>
              <w:left w:val="single" w:sz="4" w:space="0" w:color="auto"/>
              <w:bottom w:val="single" w:sz="4" w:space="0" w:color="auto"/>
              <w:right w:val="single" w:sz="4" w:space="0" w:color="auto"/>
              <w:tl2br w:val="nil"/>
              <w:tr2bl w:val="nil"/>
            </w:tcBorders>
            <w:shd w:val="clear" w:color="auto" w:fill="FFFF00"/>
          </w:tcPr>
          <w:p w14:paraId="71482DAE" w14:textId="77777777" w:rsidR="00134952" w:rsidRPr="009E5D2A" w:rsidRDefault="00134952" w:rsidP="00B64E9B">
            <w:pPr>
              <w:spacing w:line="276" w:lineRule="auto"/>
              <w:jc w:val="both"/>
              <w:rPr>
                <w:sz w:val="22"/>
                <w:szCs w:val="22"/>
              </w:rPr>
            </w:pPr>
          </w:p>
        </w:tc>
        <w:tc>
          <w:tcPr>
            <w:tcW w:w="471" w:type="pct"/>
            <w:tcBorders>
              <w:top w:val="single" w:sz="4" w:space="0" w:color="auto"/>
              <w:left w:val="single" w:sz="4" w:space="0" w:color="auto"/>
              <w:bottom w:val="single" w:sz="4" w:space="0" w:color="auto"/>
              <w:right w:val="single" w:sz="4" w:space="0" w:color="auto"/>
              <w:tl2br w:val="nil"/>
              <w:tr2bl w:val="nil"/>
            </w:tcBorders>
            <w:shd w:val="clear" w:color="auto" w:fill="FFFF00"/>
            <w:tcMar>
              <w:top w:w="0" w:type="dxa"/>
              <w:left w:w="0" w:type="dxa"/>
              <w:bottom w:w="0" w:type="dxa"/>
              <w:right w:w="0" w:type="dxa"/>
            </w:tcMar>
            <w:vAlign w:val="center"/>
          </w:tcPr>
          <w:p w14:paraId="3CC3010A" w14:textId="3D9AA8BD" w:rsidR="00134952" w:rsidRPr="009E5D2A" w:rsidRDefault="00134952" w:rsidP="00B64E9B">
            <w:pPr>
              <w:spacing w:line="276" w:lineRule="auto"/>
              <w:jc w:val="both"/>
              <w:rPr>
                <w:sz w:val="22"/>
                <w:szCs w:val="22"/>
              </w:rPr>
            </w:pPr>
            <w:r w:rsidRPr="009E5D2A">
              <w:rPr>
                <w:sz w:val="22"/>
                <w:szCs w:val="22"/>
              </w:rPr>
              <w:t> </w:t>
            </w:r>
          </w:p>
        </w:tc>
      </w:tr>
      <w:tr w:rsidR="00134952" w:rsidRPr="009E5D2A" w14:paraId="706718DF" w14:textId="77777777" w:rsidTr="00134952">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1F9C488C" w14:textId="77777777" w:rsidR="00134952" w:rsidRPr="009E5D2A" w:rsidRDefault="00134952" w:rsidP="00B64E9B">
            <w:pPr>
              <w:spacing w:line="276" w:lineRule="auto"/>
              <w:jc w:val="both"/>
              <w:rPr>
                <w:sz w:val="22"/>
                <w:szCs w:val="22"/>
              </w:rPr>
            </w:pPr>
            <w:r w:rsidRPr="009E5D2A">
              <w:rPr>
                <w:sz w:val="22"/>
                <w:szCs w:val="22"/>
              </w:rPr>
              <w:t>n</w:t>
            </w:r>
          </w:p>
        </w:tc>
        <w:tc>
          <w:tcPr>
            <w:tcW w:w="696"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4997ECF7" w14:textId="77777777" w:rsidR="00134952" w:rsidRPr="009E5D2A" w:rsidRDefault="00134952" w:rsidP="00B64E9B">
            <w:pPr>
              <w:spacing w:line="276" w:lineRule="auto"/>
              <w:jc w:val="both"/>
              <w:rPr>
                <w:sz w:val="22"/>
                <w:szCs w:val="22"/>
              </w:rPr>
            </w:pPr>
            <w:r w:rsidRPr="009E5D2A">
              <w:rPr>
                <w:sz w:val="22"/>
                <w:szCs w:val="22"/>
              </w:rPr>
              <w:t>...</w:t>
            </w:r>
          </w:p>
        </w:tc>
        <w:tc>
          <w:tcPr>
            <w:tcW w:w="893"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646A8BDB" w14:textId="77777777" w:rsidR="00134952" w:rsidRPr="009E5D2A" w:rsidRDefault="00134952" w:rsidP="00B64E9B">
            <w:pPr>
              <w:spacing w:line="276" w:lineRule="auto"/>
              <w:jc w:val="both"/>
              <w:rPr>
                <w:sz w:val="22"/>
                <w:szCs w:val="22"/>
              </w:rPr>
            </w:pPr>
            <w:r w:rsidRPr="009E5D2A">
              <w:rPr>
                <w:sz w:val="22"/>
                <w:szCs w:val="22"/>
              </w:rPr>
              <w:t> </w:t>
            </w:r>
          </w:p>
        </w:tc>
        <w:tc>
          <w:tcPr>
            <w:tcW w:w="558"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66843F60" w14:textId="77777777" w:rsidR="00134952" w:rsidRPr="009E5D2A" w:rsidRDefault="00134952" w:rsidP="00B64E9B">
            <w:pPr>
              <w:spacing w:line="276" w:lineRule="auto"/>
              <w:jc w:val="both"/>
              <w:rPr>
                <w:sz w:val="22"/>
                <w:szCs w:val="22"/>
              </w:rPr>
            </w:pPr>
            <w:r w:rsidRPr="009E5D2A">
              <w:rPr>
                <w:sz w:val="22"/>
                <w:szCs w:val="22"/>
              </w:rPr>
              <w:t> </w:t>
            </w:r>
          </w:p>
        </w:tc>
        <w:tc>
          <w:tcPr>
            <w:tcW w:w="483"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7A803883" w14:textId="77777777" w:rsidR="00134952" w:rsidRPr="009E5D2A" w:rsidRDefault="00134952" w:rsidP="00B64E9B">
            <w:pPr>
              <w:spacing w:line="276" w:lineRule="auto"/>
              <w:jc w:val="both"/>
              <w:rPr>
                <w:sz w:val="22"/>
                <w:szCs w:val="22"/>
              </w:rPr>
            </w:pPr>
            <w:r w:rsidRPr="009E5D2A">
              <w:rPr>
                <w:sz w:val="22"/>
                <w:szCs w:val="22"/>
              </w:rPr>
              <w:t> </w:t>
            </w:r>
          </w:p>
        </w:tc>
        <w:tc>
          <w:tcPr>
            <w:tcW w:w="486" w:type="pct"/>
            <w:tcBorders>
              <w:top w:val="nil"/>
              <w:left w:val="nil"/>
              <w:bottom w:val="single" w:sz="8" w:space="0" w:color="auto"/>
              <w:right w:val="single" w:sz="8" w:space="0" w:color="auto"/>
              <w:tl2br w:val="nil"/>
              <w:tr2bl w:val="nil"/>
            </w:tcBorders>
            <w:shd w:val="clear" w:color="auto" w:fill="FFFF00"/>
            <w:tcMar>
              <w:top w:w="0" w:type="dxa"/>
              <w:left w:w="0" w:type="dxa"/>
              <w:bottom w:w="0" w:type="dxa"/>
              <w:right w:w="0" w:type="dxa"/>
            </w:tcMar>
            <w:vAlign w:val="center"/>
          </w:tcPr>
          <w:p w14:paraId="2404F659" w14:textId="77777777" w:rsidR="00134952" w:rsidRPr="009E5D2A" w:rsidRDefault="00134952" w:rsidP="00B64E9B">
            <w:pPr>
              <w:spacing w:line="276" w:lineRule="auto"/>
              <w:jc w:val="both"/>
              <w:rPr>
                <w:sz w:val="22"/>
                <w:szCs w:val="22"/>
              </w:rPr>
            </w:pPr>
            <w:r w:rsidRPr="009E5D2A">
              <w:rPr>
                <w:sz w:val="22"/>
                <w:szCs w:val="22"/>
              </w:rPr>
              <w:t> </w:t>
            </w:r>
          </w:p>
        </w:tc>
        <w:tc>
          <w:tcPr>
            <w:tcW w:w="603" w:type="pct"/>
            <w:tcBorders>
              <w:top w:val="nil"/>
              <w:left w:val="nil"/>
              <w:bottom w:val="single" w:sz="8" w:space="0" w:color="auto"/>
              <w:right w:val="single" w:sz="4" w:space="0" w:color="auto"/>
              <w:tl2br w:val="nil"/>
              <w:tr2bl w:val="nil"/>
            </w:tcBorders>
            <w:shd w:val="clear" w:color="auto" w:fill="FFFF00"/>
            <w:tcMar>
              <w:top w:w="0" w:type="dxa"/>
              <w:left w:w="0" w:type="dxa"/>
              <w:bottom w:w="0" w:type="dxa"/>
              <w:right w:w="0" w:type="dxa"/>
            </w:tcMar>
            <w:vAlign w:val="center"/>
          </w:tcPr>
          <w:p w14:paraId="6D6B7870" w14:textId="77777777" w:rsidR="00134952" w:rsidRPr="009E5D2A" w:rsidRDefault="00134952" w:rsidP="00B64E9B">
            <w:pPr>
              <w:spacing w:line="276" w:lineRule="auto"/>
              <w:jc w:val="both"/>
              <w:rPr>
                <w:sz w:val="22"/>
                <w:szCs w:val="22"/>
              </w:rPr>
            </w:pPr>
            <w:r w:rsidRPr="009E5D2A">
              <w:rPr>
                <w:sz w:val="22"/>
                <w:szCs w:val="22"/>
              </w:rPr>
              <w:t> </w:t>
            </w:r>
          </w:p>
        </w:tc>
        <w:tc>
          <w:tcPr>
            <w:tcW w:w="472" w:type="pct"/>
            <w:tcBorders>
              <w:top w:val="single" w:sz="4" w:space="0" w:color="auto"/>
              <w:left w:val="single" w:sz="4" w:space="0" w:color="auto"/>
              <w:bottom w:val="single" w:sz="4" w:space="0" w:color="auto"/>
              <w:right w:val="single" w:sz="4" w:space="0" w:color="auto"/>
              <w:tl2br w:val="nil"/>
              <w:tr2bl w:val="nil"/>
            </w:tcBorders>
            <w:shd w:val="clear" w:color="auto" w:fill="FFFF00"/>
          </w:tcPr>
          <w:p w14:paraId="0EC0A167" w14:textId="77777777" w:rsidR="00134952" w:rsidRPr="009E5D2A" w:rsidRDefault="00134952" w:rsidP="00B64E9B">
            <w:pPr>
              <w:spacing w:line="276" w:lineRule="auto"/>
              <w:jc w:val="both"/>
              <w:rPr>
                <w:sz w:val="22"/>
                <w:szCs w:val="22"/>
              </w:rPr>
            </w:pPr>
          </w:p>
        </w:tc>
        <w:tc>
          <w:tcPr>
            <w:tcW w:w="471" w:type="pct"/>
            <w:tcBorders>
              <w:top w:val="single" w:sz="4" w:space="0" w:color="auto"/>
              <w:left w:val="single" w:sz="4" w:space="0" w:color="auto"/>
              <w:bottom w:val="single" w:sz="4" w:space="0" w:color="auto"/>
              <w:right w:val="single" w:sz="4" w:space="0" w:color="auto"/>
              <w:tl2br w:val="nil"/>
              <w:tr2bl w:val="nil"/>
            </w:tcBorders>
            <w:shd w:val="clear" w:color="auto" w:fill="FFFF00"/>
            <w:tcMar>
              <w:top w:w="0" w:type="dxa"/>
              <w:left w:w="0" w:type="dxa"/>
              <w:bottom w:w="0" w:type="dxa"/>
              <w:right w:w="0" w:type="dxa"/>
            </w:tcMar>
            <w:vAlign w:val="center"/>
          </w:tcPr>
          <w:p w14:paraId="4EF86529" w14:textId="790D4FF0" w:rsidR="00134952" w:rsidRPr="009E5D2A" w:rsidRDefault="00134952" w:rsidP="00B64E9B">
            <w:pPr>
              <w:spacing w:line="276" w:lineRule="auto"/>
              <w:jc w:val="both"/>
              <w:rPr>
                <w:sz w:val="22"/>
                <w:szCs w:val="22"/>
              </w:rPr>
            </w:pPr>
            <w:r w:rsidRPr="009E5D2A">
              <w:rPr>
                <w:sz w:val="22"/>
                <w:szCs w:val="22"/>
              </w:rPr>
              <w:t> </w:t>
            </w:r>
          </w:p>
        </w:tc>
      </w:tr>
    </w:tbl>
    <w:p w14:paraId="2252FFC4" w14:textId="77777777" w:rsidR="005E2F51" w:rsidRPr="009E5D2A" w:rsidRDefault="005E2F51" w:rsidP="00B64E9B">
      <w:pPr>
        <w:spacing w:line="276" w:lineRule="auto"/>
        <w:jc w:val="both"/>
        <w:rPr>
          <w:sz w:val="22"/>
          <w:szCs w:val="22"/>
        </w:rPr>
      </w:pPr>
      <w:r w:rsidRPr="009E5D2A">
        <w:rPr>
          <w:sz w:val="22"/>
          <w:szCs w:val="22"/>
        </w:rPr>
        <w:t xml:space="preserve">2. Báo giá này có hiệu lực trong vòng: .... ngày, kể từ ngày ... tháng ... năm ... </w:t>
      </w:r>
      <w:r w:rsidRPr="009E5D2A">
        <w:rPr>
          <w:i/>
          <w:iCs/>
          <w:sz w:val="22"/>
          <w:szCs w:val="22"/>
        </w:rPr>
        <w:t>[ghi cụ thể số ngày nhưng không nhỏ hơn 90 ngày]</w:t>
      </w:r>
      <w:r w:rsidRPr="009E5D2A">
        <w:rPr>
          <w:sz w:val="22"/>
          <w:szCs w:val="22"/>
        </w:rPr>
        <w:t xml:space="preserve">, kể từ ngày ... tháng... năm ... </w:t>
      </w:r>
      <w:r w:rsidRPr="009E5D2A">
        <w:rPr>
          <w:i/>
          <w:iCs/>
          <w:sz w:val="22"/>
          <w:szCs w:val="22"/>
        </w:rPr>
        <w:t>[ghi ngày ....tháng...năm... kết thúc nhận báo giá phù hợp với thông tin tại khoản 4 Mục I - Yêu cầu báo giá].</w:t>
      </w:r>
    </w:p>
    <w:p w14:paraId="652AB8E6" w14:textId="77777777" w:rsidR="005E2F51" w:rsidRPr="009E5D2A" w:rsidRDefault="005E2F51" w:rsidP="00B64E9B">
      <w:pPr>
        <w:spacing w:line="276" w:lineRule="auto"/>
        <w:jc w:val="both"/>
        <w:rPr>
          <w:sz w:val="22"/>
          <w:szCs w:val="22"/>
        </w:rPr>
      </w:pPr>
      <w:r w:rsidRPr="009E5D2A">
        <w:rPr>
          <w:sz w:val="22"/>
          <w:szCs w:val="22"/>
        </w:rPr>
        <w:t>3. Chúng tôi cam kết:</w:t>
      </w:r>
    </w:p>
    <w:p w14:paraId="33044053" w14:textId="77777777" w:rsidR="005E2F51" w:rsidRPr="009E5D2A" w:rsidRDefault="005E2F51" w:rsidP="00B64E9B">
      <w:pPr>
        <w:spacing w:line="276" w:lineRule="auto"/>
        <w:jc w:val="both"/>
        <w:rPr>
          <w:sz w:val="22"/>
          <w:szCs w:val="22"/>
        </w:rPr>
      </w:pPr>
      <w:r w:rsidRPr="009E5D2A">
        <w:rPr>
          <w:sz w:val="22"/>
          <w:szCs w:val="22"/>
        </w:rPr>
        <w:t xml:space="preserve">- Không đang trong quá trình thực hiện thủ tục giải thể hoặc bị </w:t>
      </w:r>
      <w:proofErr w:type="gramStart"/>
      <w:r w:rsidRPr="009E5D2A">
        <w:rPr>
          <w:sz w:val="22"/>
          <w:szCs w:val="22"/>
        </w:rPr>
        <w:t>thu</w:t>
      </w:r>
      <w:proofErr w:type="gramEnd"/>
      <w:r w:rsidRPr="009E5D2A">
        <w:rPr>
          <w:sz w:val="22"/>
          <w:szCs w:val="22"/>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52471CA" w14:textId="63B892CA" w:rsidR="005E2F51" w:rsidRPr="009E5D2A" w:rsidRDefault="005E2F51" w:rsidP="00B64E9B">
      <w:pPr>
        <w:spacing w:line="276" w:lineRule="auto"/>
        <w:jc w:val="both"/>
        <w:rPr>
          <w:sz w:val="22"/>
          <w:szCs w:val="22"/>
        </w:rPr>
      </w:pPr>
      <w:r w:rsidRPr="009E5D2A">
        <w:rPr>
          <w:sz w:val="22"/>
          <w:szCs w:val="22"/>
        </w:rPr>
        <w:t xml:space="preserve">- Giá trị của các </w:t>
      </w:r>
      <w:r w:rsidR="0020108C" w:rsidRPr="009E5D2A">
        <w:rPr>
          <w:sz w:val="22"/>
          <w:szCs w:val="22"/>
        </w:rPr>
        <w:t>hàng hóa</w:t>
      </w:r>
      <w:r w:rsidRPr="009E5D2A">
        <w:rPr>
          <w:sz w:val="22"/>
          <w:szCs w:val="22"/>
        </w:rPr>
        <w:t xml:space="preserve"> nêu trong báo giá là phù hợp, không </w:t>
      </w:r>
      <w:proofErr w:type="gramStart"/>
      <w:r w:rsidRPr="009E5D2A">
        <w:rPr>
          <w:sz w:val="22"/>
          <w:szCs w:val="22"/>
        </w:rPr>
        <w:t>vi</w:t>
      </w:r>
      <w:proofErr w:type="gramEnd"/>
      <w:r w:rsidRPr="009E5D2A">
        <w:rPr>
          <w:sz w:val="22"/>
          <w:szCs w:val="22"/>
        </w:rPr>
        <w:t xml:space="preserve"> phạm quy định của pháp luật về cạnh tranh, bán phá giá.</w:t>
      </w:r>
    </w:p>
    <w:p w14:paraId="222E30B8" w14:textId="77777777" w:rsidR="005E2F51" w:rsidRPr="009E5D2A" w:rsidRDefault="005E2F51" w:rsidP="00B64E9B">
      <w:pPr>
        <w:spacing w:line="276" w:lineRule="auto"/>
        <w:jc w:val="both"/>
        <w:rPr>
          <w:sz w:val="22"/>
          <w:szCs w:val="22"/>
        </w:rPr>
      </w:pPr>
      <w:r w:rsidRPr="009E5D2A">
        <w:rPr>
          <w:sz w:val="22"/>
          <w:szCs w:val="22"/>
        </w:rPr>
        <w:t>- Những thông tin nêu trong báo giá là trung thực.</w:t>
      </w:r>
    </w:p>
    <w:p w14:paraId="610FD09E" w14:textId="77777777" w:rsidR="005E2F51" w:rsidRPr="009E5D2A" w:rsidRDefault="005E2F51" w:rsidP="00B64E9B">
      <w:pPr>
        <w:spacing w:line="276" w:lineRule="auto"/>
        <w:jc w:val="both"/>
        <w:rPr>
          <w:sz w:val="22"/>
          <w:szCs w:val="22"/>
        </w:rPr>
      </w:pPr>
      <w:r w:rsidRPr="009E5D2A">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5E2F51" w:rsidRPr="009E5D2A" w14:paraId="2523D260" w14:textId="77777777" w:rsidTr="004734A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6C32C12" w14:textId="77777777" w:rsidR="005E2F51" w:rsidRPr="009E5D2A" w:rsidRDefault="005E2F51" w:rsidP="00B64E9B">
            <w:pPr>
              <w:spacing w:line="276" w:lineRule="auto"/>
              <w:jc w:val="both"/>
              <w:rPr>
                <w:sz w:val="22"/>
                <w:szCs w:val="22"/>
              </w:rPr>
            </w:pPr>
            <w:r w:rsidRPr="009E5D2A">
              <w:rPr>
                <w:sz w:val="22"/>
                <w:szCs w:val="22"/>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87E6CE0" w14:textId="166521D1" w:rsidR="005E2F51" w:rsidRPr="009E5D2A" w:rsidRDefault="005E2F51" w:rsidP="00B64E9B">
            <w:pPr>
              <w:spacing w:line="276" w:lineRule="auto"/>
              <w:jc w:val="both"/>
              <w:rPr>
                <w:sz w:val="22"/>
                <w:szCs w:val="22"/>
              </w:rPr>
            </w:pPr>
            <w:r w:rsidRPr="009E5D2A">
              <w:rPr>
                <w:sz w:val="22"/>
                <w:szCs w:val="22"/>
              </w:rPr>
              <w:t>……, ngày.... tháng....năm....</w:t>
            </w:r>
            <w:r w:rsidRPr="009E5D2A">
              <w:rPr>
                <w:sz w:val="22"/>
                <w:szCs w:val="22"/>
              </w:rPr>
              <w:br/>
            </w:r>
            <w:r w:rsidRPr="009E5D2A">
              <w:rPr>
                <w:b/>
                <w:bCs/>
                <w:sz w:val="22"/>
                <w:szCs w:val="22"/>
              </w:rPr>
              <w:t>Đại diện hợp pháp của hãng sản xuất, nhà cung cấp</w:t>
            </w:r>
            <w:r w:rsidR="0008341A" w:rsidRPr="009E5D2A">
              <w:rPr>
                <w:b/>
                <w:bCs/>
                <w:sz w:val="22"/>
                <w:szCs w:val="22"/>
                <w:vertAlign w:val="superscript"/>
              </w:rPr>
              <w:t>(10</w:t>
            </w:r>
            <w:r w:rsidRPr="009E5D2A">
              <w:rPr>
                <w:b/>
                <w:bCs/>
                <w:sz w:val="22"/>
                <w:szCs w:val="22"/>
                <w:vertAlign w:val="superscript"/>
              </w:rPr>
              <w:t>)</w:t>
            </w:r>
            <w:r w:rsidRPr="009E5D2A">
              <w:rPr>
                <w:b/>
                <w:bCs/>
                <w:sz w:val="22"/>
                <w:szCs w:val="22"/>
              </w:rPr>
              <w:br/>
            </w:r>
            <w:r w:rsidRPr="009E5D2A">
              <w:rPr>
                <w:i/>
                <w:iCs/>
                <w:sz w:val="22"/>
                <w:szCs w:val="22"/>
              </w:rPr>
              <w:t>(Ký tên, đóng dấu (nếu có))</w:t>
            </w:r>
          </w:p>
        </w:tc>
      </w:tr>
    </w:tbl>
    <w:p w14:paraId="6A4A703C" w14:textId="77777777" w:rsidR="005E2F51" w:rsidRPr="009E5D2A" w:rsidRDefault="005E2F51" w:rsidP="00B64E9B">
      <w:pPr>
        <w:spacing w:line="276" w:lineRule="auto"/>
        <w:jc w:val="both"/>
        <w:rPr>
          <w:sz w:val="22"/>
          <w:szCs w:val="22"/>
        </w:rPr>
      </w:pPr>
      <w:r w:rsidRPr="009E5D2A">
        <w:rPr>
          <w:b/>
          <w:bCs/>
          <w:i/>
          <w:iCs/>
          <w:sz w:val="22"/>
          <w:szCs w:val="22"/>
        </w:rPr>
        <w:t>Ghi chú:</w:t>
      </w:r>
    </w:p>
    <w:p w14:paraId="44C092F3" w14:textId="77777777" w:rsidR="005E2F51" w:rsidRPr="009E5D2A" w:rsidRDefault="005E2F51" w:rsidP="00B64E9B">
      <w:pPr>
        <w:spacing w:line="276" w:lineRule="auto"/>
        <w:jc w:val="both"/>
        <w:rPr>
          <w:sz w:val="22"/>
          <w:szCs w:val="22"/>
        </w:rPr>
      </w:pPr>
      <w:r w:rsidRPr="009E5D2A">
        <w:rPr>
          <w:i/>
          <w:iCs/>
          <w:sz w:val="22"/>
          <w:szCs w:val="22"/>
        </w:rPr>
        <w:t xml:space="preserve">(1) Hãng sản xuất, nhà cung cấp điền đầy đủ các thông tin để báo giá </w:t>
      </w:r>
      <w:proofErr w:type="gramStart"/>
      <w:r w:rsidRPr="009E5D2A">
        <w:rPr>
          <w:i/>
          <w:iCs/>
          <w:sz w:val="22"/>
          <w:szCs w:val="22"/>
        </w:rPr>
        <w:t>theo</w:t>
      </w:r>
      <w:proofErr w:type="gramEnd"/>
      <w:r w:rsidRPr="009E5D2A">
        <w:rPr>
          <w:i/>
          <w:iCs/>
          <w:sz w:val="22"/>
          <w:szCs w:val="22"/>
        </w:rPr>
        <w:t xml:space="preserve">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w:t>
      </w:r>
      <w:proofErr w:type="gramStart"/>
      <w:r w:rsidRPr="009E5D2A">
        <w:rPr>
          <w:i/>
          <w:iCs/>
          <w:sz w:val="22"/>
          <w:szCs w:val="22"/>
        </w:rPr>
        <w:t>theo</w:t>
      </w:r>
      <w:proofErr w:type="gramEnd"/>
      <w:r w:rsidRPr="009E5D2A">
        <w:rPr>
          <w:i/>
          <w:iCs/>
          <w:sz w:val="22"/>
          <w:szCs w:val="22"/>
        </w:rPr>
        <w:t xml:space="preserve"> yêu cầu tại ghi chú 12.</w:t>
      </w:r>
    </w:p>
    <w:p w14:paraId="2AD2565C" w14:textId="7A2507E4" w:rsidR="005E2F51" w:rsidRPr="009E5D2A" w:rsidRDefault="005E2F51" w:rsidP="00B64E9B">
      <w:pPr>
        <w:spacing w:line="276" w:lineRule="auto"/>
        <w:jc w:val="both"/>
        <w:rPr>
          <w:sz w:val="22"/>
          <w:szCs w:val="22"/>
        </w:rPr>
      </w:pPr>
      <w:r w:rsidRPr="009E5D2A">
        <w:rPr>
          <w:i/>
          <w:iCs/>
          <w:sz w:val="22"/>
          <w:szCs w:val="22"/>
        </w:rPr>
        <w:t>(2)</w:t>
      </w:r>
      <w:r w:rsidR="00134952" w:rsidRPr="009E5D2A">
        <w:rPr>
          <w:i/>
          <w:iCs/>
          <w:sz w:val="22"/>
          <w:szCs w:val="22"/>
        </w:rPr>
        <w:t>, (3), (4), (5), (6)</w:t>
      </w:r>
      <w:r w:rsidRPr="009E5D2A">
        <w:rPr>
          <w:i/>
          <w:iCs/>
          <w:sz w:val="22"/>
          <w:szCs w:val="22"/>
        </w:rPr>
        <w:t xml:space="preserve"> Hãng sản xuất, nhà cung cấp ghi </w:t>
      </w:r>
      <w:proofErr w:type="gramStart"/>
      <w:r w:rsidR="0020108C" w:rsidRPr="009E5D2A">
        <w:rPr>
          <w:i/>
          <w:iCs/>
          <w:sz w:val="22"/>
          <w:szCs w:val="22"/>
        </w:rPr>
        <w:t>theo</w:t>
      </w:r>
      <w:proofErr w:type="gramEnd"/>
      <w:r w:rsidR="0020108C" w:rsidRPr="009E5D2A">
        <w:rPr>
          <w:i/>
          <w:iCs/>
          <w:sz w:val="22"/>
          <w:szCs w:val="22"/>
        </w:rPr>
        <w:t xml:space="preserve"> đúng yêu cầu</w:t>
      </w:r>
      <w:r w:rsidRPr="009E5D2A">
        <w:rPr>
          <w:i/>
          <w:iCs/>
          <w:sz w:val="22"/>
          <w:szCs w:val="22"/>
        </w:rPr>
        <w:t xml:space="preserve"> trong Yêu cầu báo giá.</w:t>
      </w:r>
    </w:p>
    <w:p w14:paraId="0E38AB70" w14:textId="77777777" w:rsidR="005E2F51" w:rsidRPr="009E5D2A" w:rsidRDefault="005E2F51" w:rsidP="00B64E9B">
      <w:pPr>
        <w:spacing w:line="276" w:lineRule="auto"/>
        <w:jc w:val="both"/>
        <w:rPr>
          <w:i/>
          <w:iCs/>
          <w:sz w:val="22"/>
          <w:szCs w:val="22"/>
        </w:rPr>
      </w:pPr>
      <w:r w:rsidRPr="009E5D2A">
        <w:rPr>
          <w:i/>
          <w:iCs/>
          <w:sz w:val="22"/>
          <w:szCs w:val="22"/>
        </w:rPr>
        <w:t xml:space="preserve">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w:t>
      </w:r>
      <w:proofErr w:type="gramStart"/>
      <w:r w:rsidRPr="009E5D2A">
        <w:rPr>
          <w:i/>
          <w:iCs/>
          <w:sz w:val="22"/>
          <w:szCs w:val="22"/>
        </w:rPr>
        <w:t>theo</w:t>
      </w:r>
      <w:proofErr w:type="gramEnd"/>
      <w:r w:rsidRPr="009E5D2A">
        <w:rPr>
          <w:i/>
          <w:iCs/>
          <w:sz w:val="22"/>
          <w:szCs w:val="22"/>
        </w:rPr>
        <w:t xml:space="preserve"> tỷ giá quy đổi của Ngân hàng Ngoại thương Việt Nam (VCB) công bố tại thời điểm ngày kết thúc nhận báo giá.</w:t>
      </w:r>
    </w:p>
    <w:p w14:paraId="3C66C927" w14:textId="13AB968D" w:rsidR="00134952" w:rsidRPr="009E5D2A" w:rsidRDefault="00134952" w:rsidP="00B64E9B">
      <w:pPr>
        <w:spacing w:line="276" w:lineRule="auto"/>
        <w:jc w:val="both"/>
        <w:rPr>
          <w:i/>
          <w:iCs/>
          <w:sz w:val="22"/>
          <w:szCs w:val="22"/>
        </w:rPr>
      </w:pPr>
      <w:r w:rsidRPr="009E5D2A">
        <w:rPr>
          <w:i/>
          <w:iCs/>
          <w:sz w:val="22"/>
          <w:szCs w:val="22"/>
        </w:rPr>
        <w:t xml:space="preserve">(7) </w:t>
      </w:r>
      <w:r w:rsidRPr="009E5D2A">
        <w:rPr>
          <w:i/>
          <w:iCs/>
          <w:sz w:val="22"/>
          <w:szCs w:val="22"/>
        </w:rPr>
        <w:t>Hãng sản xuất, nhà cung cấp</w:t>
      </w:r>
      <w:r w:rsidRPr="009E5D2A">
        <w:rPr>
          <w:i/>
          <w:iCs/>
          <w:sz w:val="22"/>
          <w:szCs w:val="22"/>
        </w:rPr>
        <w:t xml:space="preserve"> ghi cụ thể giá trị đơn giá tương ứng với từng mặt hàng hóa</w:t>
      </w:r>
    </w:p>
    <w:p w14:paraId="3744260B" w14:textId="3F98B1B4" w:rsidR="00343DB6" w:rsidRPr="009E5D2A" w:rsidRDefault="00343DB6" w:rsidP="00B64E9B">
      <w:pPr>
        <w:spacing w:line="276" w:lineRule="auto"/>
        <w:jc w:val="both"/>
        <w:rPr>
          <w:i/>
          <w:iCs/>
          <w:sz w:val="22"/>
          <w:szCs w:val="22"/>
        </w:rPr>
      </w:pPr>
      <w:r w:rsidRPr="009E5D2A">
        <w:rPr>
          <w:i/>
          <w:iCs/>
          <w:sz w:val="22"/>
          <w:szCs w:val="22"/>
        </w:rPr>
        <w:t xml:space="preserve">(8) </w:t>
      </w:r>
      <w:r w:rsidRPr="009E5D2A">
        <w:rPr>
          <w:i/>
          <w:iCs/>
          <w:sz w:val="22"/>
          <w:szCs w:val="22"/>
        </w:rPr>
        <w:t>Hãng sản xuất, nhà cung cấp ghi cụ thể</w:t>
      </w:r>
      <w:r w:rsidRPr="009E5D2A">
        <w:rPr>
          <w:i/>
          <w:iCs/>
          <w:sz w:val="22"/>
          <w:szCs w:val="22"/>
        </w:rPr>
        <w:t xml:space="preserve"> chi phí liên quan ứng với từng mặt hàng hóa</w:t>
      </w:r>
    </w:p>
    <w:p w14:paraId="38BB54B9" w14:textId="28E93928" w:rsidR="00134952" w:rsidRPr="009E5D2A" w:rsidRDefault="00134952" w:rsidP="00B64E9B">
      <w:pPr>
        <w:spacing w:line="276" w:lineRule="auto"/>
        <w:jc w:val="both"/>
        <w:rPr>
          <w:i/>
          <w:iCs/>
          <w:sz w:val="22"/>
          <w:szCs w:val="22"/>
        </w:rPr>
      </w:pPr>
      <w:r w:rsidRPr="009E5D2A">
        <w:rPr>
          <w:i/>
          <w:iCs/>
          <w:sz w:val="22"/>
          <w:szCs w:val="22"/>
        </w:rPr>
        <w:t xml:space="preserve">(9) </w:t>
      </w:r>
      <w:r w:rsidRPr="009E5D2A">
        <w:rPr>
          <w:i/>
          <w:iCs/>
          <w:sz w:val="22"/>
          <w:szCs w:val="22"/>
        </w:rPr>
        <w:t>Hãng sản xuất, nhà cung cấp ghi cụ thể giá trị</w:t>
      </w:r>
      <w:r w:rsidRPr="009E5D2A">
        <w:rPr>
          <w:i/>
          <w:iCs/>
          <w:sz w:val="22"/>
          <w:szCs w:val="22"/>
        </w:rPr>
        <w:t xml:space="preserve"> thành tiền tương </w:t>
      </w:r>
      <w:r w:rsidRPr="009E5D2A">
        <w:rPr>
          <w:i/>
          <w:iCs/>
          <w:sz w:val="22"/>
          <w:szCs w:val="22"/>
        </w:rPr>
        <w:t>ứng với từng mặt hàng hóa</w:t>
      </w:r>
    </w:p>
    <w:p w14:paraId="4CA2DAE8" w14:textId="37127FDF" w:rsidR="00134952" w:rsidRPr="009E5D2A" w:rsidRDefault="00134952" w:rsidP="00B64E9B">
      <w:pPr>
        <w:spacing w:line="276" w:lineRule="auto"/>
        <w:jc w:val="both"/>
        <w:rPr>
          <w:sz w:val="22"/>
          <w:szCs w:val="22"/>
        </w:rPr>
      </w:pPr>
      <w:r w:rsidRPr="009E5D2A">
        <w:rPr>
          <w:i/>
          <w:iCs/>
          <w:sz w:val="22"/>
          <w:szCs w:val="22"/>
          <w:lang w:val="en-US"/>
        </w:rPr>
        <w:t xml:space="preserve"> </w:t>
      </w:r>
      <w:proofErr w:type="gramStart"/>
      <w:r w:rsidRPr="009E5D2A">
        <w:rPr>
          <w:i/>
          <w:iCs/>
          <w:sz w:val="22"/>
          <w:szCs w:val="22"/>
        </w:rPr>
        <w:t>Hãng sản xuất, nhà cung cấp</w:t>
      </w:r>
      <w:r w:rsidRPr="009E5D2A">
        <w:rPr>
          <w:i/>
          <w:iCs/>
          <w:sz w:val="22"/>
          <w:szCs w:val="22"/>
        </w:rPr>
        <w:t xml:space="preserve"> ghi đơn giá, thành tiền bằng đồng Việt Nam (VND).</w:t>
      </w:r>
      <w:proofErr w:type="gramEnd"/>
      <w:r w:rsidRPr="009E5D2A">
        <w:rPr>
          <w:i/>
          <w:iCs/>
          <w:sz w:val="22"/>
          <w:szCs w:val="22"/>
        </w:rPr>
        <w:t xml:space="preserve"> Trường hợp ghi bằng đồng tiền nước </w:t>
      </w:r>
      <w:proofErr w:type="gramStart"/>
      <w:r w:rsidRPr="009E5D2A">
        <w:rPr>
          <w:i/>
          <w:iCs/>
          <w:sz w:val="22"/>
          <w:szCs w:val="22"/>
        </w:rPr>
        <w:t>ngoài ,</w:t>
      </w:r>
      <w:proofErr w:type="gramEnd"/>
      <w:r w:rsidRPr="009E5D2A">
        <w:rPr>
          <w:i/>
          <w:iCs/>
          <w:sz w:val="22"/>
          <w:szCs w:val="22"/>
        </w:rPr>
        <w:t xml:space="preserve"> Chủ đầu tư sẽ quy đổi về đồng Việt Nam để xem xét theo tỷ giá quy đổi của Ngân hàng Ngoại thương Việt Nam (VCB) công bố kết thúc tại thời điểm nhận báo giá</w:t>
      </w:r>
    </w:p>
    <w:p w14:paraId="2F158E21" w14:textId="014922C7" w:rsidR="005E2F51" w:rsidRPr="009E5D2A" w:rsidRDefault="00134952" w:rsidP="00B64E9B">
      <w:pPr>
        <w:spacing w:line="276" w:lineRule="auto"/>
        <w:jc w:val="both"/>
        <w:rPr>
          <w:sz w:val="22"/>
          <w:szCs w:val="22"/>
        </w:rPr>
      </w:pPr>
      <w:r w:rsidRPr="009E5D2A">
        <w:rPr>
          <w:i/>
          <w:iCs/>
          <w:sz w:val="22"/>
          <w:szCs w:val="22"/>
        </w:rPr>
        <w:t>(10</w:t>
      </w:r>
      <w:r w:rsidR="005E2F51" w:rsidRPr="009E5D2A">
        <w:rPr>
          <w:i/>
          <w:iCs/>
          <w:sz w:val="22"/>
          <w:szCs w:val="22"/>
        </w:rPr>
        <w:t xml:space="preserve">) Người đại diện </w:t>
      </w:r>
      <w:proofErr w:type="gramStart"/>
      <w:r w:rsidR="005E2F51" w:rsidRPr="009E5D2A">
        <w:rPr>
          <w:i/>
          <w:iCs/>
          <w:sz w:val="22"/>
          <w:szCs w:val="22"/>
        </w:rPr>
        <w:t>theo</w:t>
      </w:r>
      <w:proofErr w:type="gramEnd"/>
      <w:r w:rsidR="005E2F51" w:rsidRPr="009E5D2A">
        <w:rPr>
          <w:i/>
          <w:iCs/>
          <w:sz w:val="22"/>
          <w:szCs w:val="22"/>
        </w:rPr>
        <w:t xml:space="preserve"> pháp luật hoặc người được người đại diện theo pháp luật ủy quyền phải ký tên, đóng dấu (nếu có). Trường hợp ủy quyền, phải gửi kèm </w:t>
      </w:r>
      <w:proofErr w:type="gramStart"/>
      <w:r w:rsidR="005E2F51" w:rsidRPr="009E5D2A">
        <w:rPr>
          <w:i/>
          <w:iCs/>
          <w:sz w:val="22"/>
          <w:szCs w:val="22"/>
        </w:rPr>
        <w:t>theo</w:t>
      </w:r>
      <w:proofErr w:type="gramEnd"/>
      <w:r w:rsidR="005E2F51" w:rsidRPr="009E5D2A">
        <w:rPr>
          <w:i/>
          <w:iCs/>
          <w:sz w:val="22"/>
          <w:szCs w:val="22"/>
        </w:rPr>
        <w:t xml:space="preserve"> giấy ủy quyền ký báo giá. </w:t>
      </w:r>
      <w:proofErr w:type="gramStart"/>
      <w:r w:rsidR="005E2F51" w:rsidRPr="009E5D2A">
        <w:rPr>
          <w:i/>
          <w:iCs/>
          <w:sz w:val="22"/>
          <w:szCs w:val="22"/>
        </w:rPr>
        <w:t xml:space="preserve">Trường </w:t>
      </w:r>
      <w:r w:rsidR="005E2F51" w:rsidRPr="009E5D2A">
        <w:rPr>
          <w:i/>
          <w:iCs/>
          <w:sz w:val="22"/>
          <w:szCs w:val="22"/>
        </w:rPr>
        <w:lastRenderedPageBreak/>
        <w:t>hợp liên danh tham gia báo giá, đại diện hợp pháp của tất cả các thành viên liên danh phải ký tên, đóng dấu (nếu có) vào báo giá.</w:t>
      </w:r>
      <w:proofErr w:type="gramEnd"/>
    </w:p>
    <w:p w14:paraId="68FA426E" w14:textId="77777777" w:rsidR="005E2F51" w:rsidRPr="001539C6" w:rsidRDefault="005E2F51" w:rsidP="00B64E9B">
      <w:pPr>
        <w:spacing w:line="276" w:lineRule="auto"/>
        <w:jc w:val="both"/>
        <w:rPr>
          <w:sz w:val="22"/>
          <w:szCs w:val="22"/>
        </w:rPr>
      </w:pPr>
      <w:r w:rsidRPr="009E5D2A">
        <w:rPr>
          <w:i/>
          <w:iCs/>
          <w:sz w:val="22"/>
          <w:szCs w:val="22"/>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w:t>
      </w:r>
      <w:proofErr w:type="gramStart"/>
      <w:r w:rsidRPr="009E5D2A">
        <w:rPr>
          <w:i/>
          <w:iCs/>
          <w:sz w:val="22"/>
          <w:szCs w:val="22"/>
        </w:rPr>
        <w:t>Trường hợp liên danh, các thành viên thống nhất cử một đại diện thay mặt liên danh nộp báo giá trên Hệ thống.</w:t>
      </w:r>
      <w:proofErr w:type="gramEnd"/>
      <w:r w:rsidRPr="009E5D2A">
        <w:rPr>
          <w:i/>
          <w:iCs/>
          <w:sz w:val="22"/>
          <w:szCs w:val="22"/>
        </w:rPr>
        <w:t xml:space="preserve"> Trong trường hợp này, thành viên đại diện liên danh truy cập vào Hệ thống mạng đấu thầu quốc gia bằng chứng </w:t>
      </w:r>
      <w:proofErr w:type="gramStart"/>
      <w:r w:rsidRPr="009E5D2A">
        <w:rPr>
          <w:i/>
          <w:iCs/>
          <w:sz w:val="22"/>
          <w:szCs w:val="22"/>
        </w:rPr>
        <w:t>thư</w:t>
      </w:r>
      <w:proofErr w:type="gramEnd"/>
      <w:r w:rsidRPr="009E5D2A">
        <w:rPr>
          <w:i/>
          <w:iCs/>
          <w:sz w:val="22"/>
          <w:szCs w:val="22"/>
        </w:rPr>
        <w:t xml:space="preserve"> số cấp cho nhà thầu của mình để gửi báo giá. Việc điền các thông tin và nộp Báo giá thực hiện </w:t>
      </w:r>
      <w:proofErr w:type="gramStart"/>
      <w:r w:rsidRPr="009E5D2A">
        <w:rPr>
          <w:i/>
          <w:iCs/>
          <w:sz w:val="22"/>
          <w:szCs w:val="22"/>
        </w:rPr>
        <w:t>theo</w:t>
      </w:r>
      <w:proofErr w:type="gramEnd"/>
      <w:r w:rsidRPr="009E5D2A">
        <w:rPr>
          <w:i/>
          <w:iCs/>
          <w:sz w:val="22"/>
          <w:szCs w:val="22"/>
        </w:rPr>
        <w:t xml:space="preserve"> hướng dẫn tại Mẫu Báo giá và hướng dẫn trên Hệ thống mạng đấu thầu quốc gia.</w:t>
      </w:r>
    </w:p>
    <w:p w14:paraId="3A73812D" w14:textId="77777777" w:rsidR="005507D5" w:rsidRPr="001539C6" w:rsidRDefault="005507D5" w:rsidP="005E2F51">
      <w:pPr>
        <w:spacing w:line="276" w:lineRule="auto"/>
        <w:rPr>
          <w:sz w:val="22"/>
          <w:szCs w:val="22"/>
        </w:rPr>
      </w:pPr>
    </w:p>
    <w:sectPr w:rsidR="005507D5" w:rsidRPr="001539C6" w:rsidSect="0086495A">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8383D"/>
    <w:multiLevelType w:val="hybridMultilevel"/>
    <w:tmpl w:val="0DCCC256"/>
    <w:lvl w:ilvl="0" w:tplc="17F6B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6">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9"/>
  </w:num>
  <w:num w:numId="6">
    <w:abstractNumId w:val="4"/>
  </w:num>
  <w:num w:numId="7">
    <w:abstractNumId w:val="1"/>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51"/>
    <w:rsid w:val="0003594A"/>
    <w:rsid w:val="00052BCB"/>
    <w:rsid w:val="00057CBC"/>
    <w:rsid w:val="0008341A"/>
    <w:rsid w:val="000C7D66"/>
    <w:rsid w:val="000D6569"/>
    <w:rsid w:val="00125071"/>
    <w:rsid w:val="00134952"/>
    <w:rsid w:val="001539C6"/>
    <w:rsid w:val="00175F03"/>
    <w:rsid w:val="001C5049"/>
    <w:rsid w:val="0020108C"/>
    <w:rsid w:val="002052E7"/>
    <w:rsid w:val="00222710"/>
    <w:rsid w:val="00235B5B"/>
    <w:rsid w:val="00262089"/>
    <w:rsid w:val="002762DB"/>
    <w:rsid w:val="002A4FA9"/>
    <w:rsid w:val="002A6332"/>
    <w:rsid w:val="002E2336"/>
    <w:rsid w:val="002F1E03"/>
    <w:rsid w:val="002F5B15"/>
    <w:rsid w:val="0033571F"/>
    <w:rsid w:val="00341BEE"/>
    <w:rsid w:val="00343DB6"/>
    <w:rsid w:val="003A15A4"/>
    <w:rsid w:val="004218D1"/>
    <w:rsid w:val="00456139"/>
    <w:rsid w:val="00471708"/>
    <w:rsid w:val="004734AF"/>
    <w:rsid w:val="00480A7D"/>
    <w:rsid w:val="005507D5"/>
    <w:rsid w:val="005671E3"/>
    <w:rsid w:val="005E2F51"/>
    <w:rsid w:val="006026B9"/>
    <w:rsid w:val="00625241"/>
    <w:rsid w:val="006568EA"/>
    <w:rsid w:val="006738EE"/>
    <w:rsid w:val="00680B15"/>
    <w:rsid w:val="00691875"/>
    <w:rsid w:val="006A0582"/>
    <w:rsid w:val="006B403F"/>
    <w:rsid w:val="006C1E53"/>
    <w:rsid w:val="007042B1"/>
    <w:rsid w:val="00731A99"/>
    <w:rsid w:val="00737680"/>
    <w:rsid w:val="00795194"/>
    <w:rsid w:val="007D7EA7"/>
    <w:rsid w:val="007F70B3"/>
    <w:rsid w:val="00823D71"/>
    <w:rsid w:val="0084744A"/>
    <w:rsid w:val="0085376A"/>
    <w:rsid w:val="0086495A"/>
    <w:rsid w:val="008736CF"/>
    <w:rsid w:val="00881AD3"/>
    <w:rsid w:val="00885AA4"/>
    <w:rsid w:val="008965F1"/>
    <w:rsid w:val="008A59B6"/>
    <w:rsid w:val="008D55A8"/>
    <w:rsid w:val="008E7D7C"/>
    <w:rsid w:val="00977F1A"/>
    <w:rsid w:val="0099701E"/>
    <w:rsid w:val="009B38DD"/>
    <w:rsid w:val="009C2FEB"/>
    <w:rsid w:val="009E5D2A"/>
    <w:rsid w:val="00A431C5"/>
    <w:rsid w:val="00A5395C"/>
    <w:rsid w:val="00A70CB2"/>
    <w:rsid w:val="00A84AC8"/>
    <w:rsid w:val="00AC126A"/>
    <w:rsid w:val="00AC5DA7"/>
    <w:rsid w:val="00B21A8B"/>
    <w:rsid w:val="00B42DA4"/>
    <w:rsid w:val="00B624C3"/>
    <w:rsid w:val="00B64E9B"/>
    <w:rsid w:val="00B73B14"/>
    <w:rsid w:val="00BA7606"/>
    <w:rsid w:val="00BC499B"/>
    <w:rsid w:val="00BD3570"/>
    <w:rsid w:val="00BF78CC"/>
    <w:rsid w:val="00C75B03"/>
    <w:rsid w:val="00CB087C"/>
    <w:rsid w:val="00CF2E91"/>
    <w:rsid w:val="00D13BAC"/>
    <w:rsid w:val="00D15328"/>
    <w:rsid w:val="00D66509"/>
    <w:rsid w:val="00D91F10"/>
    <w:rsid w:val="00DB383B"/>
    <w:rsid w:val="00DC53E6"/>
    <w:rsid w:val="00DF6908"/>
    <w:rsid w:val="00E07C52"/>
    <w:rsid w:val="00E171F4"/>
    <w:rsid w:val="00E35F78"/>
    <w:rsid w:val="00E87EB5"/>
    <w:rsid w:val="00E94E6A"/>
    <w:rsid w:val="00EC2313"/>
    <w:rsid w:val="00ED3CE3"/>
    <w:rsid w:val="00EF33D6"/>
    <w:rsid w:val="00F205F0"/>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14"/>
    <w:pPr>
      <w:ind w:left="720"/>
      <w:contextualSpacing/>
    </w:pPr>
  </w:style>
  <w:style w:type="table" w:styleId="TableGrid">
    <w:name w:val="Table Grid"/>
    <w:basedOn w:val="TableNormal"/>
    <w:uiPriority w:val="39"/>
    <w:rsid w:val="000D65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14"/>
    <w:pPr>
      <w:ind w:left="720"/>
      <w:contextualSpacing/>
    </w:pPr>
  </w:style>
  <w:style w:type="table" w:styleId="TableGrid">
    <w:name w:val="Table Grid"/>
    <w:basedOn w:val="TableNormal"/>
    <w:uiPriority w:val="39"/>
    <w:rsid w:val="000D65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10009">
      <w:bodyDiv w:val="1"/>
      <w:marLeft w:val="0"/>
      <w:marRight w:val="0"/>
      <w:marTop w:val="0"/>
      <w:marBottom w:val="0"/>
      <w:divBdr>
        <w:top w:val="none" w:sz="0" w:space="0" w:color="auto"/>
        <w:left w:val="none" w:sz="0" w:space="0" w:color="auto"/>
        <w:bottom w:val="none" w:sz="0" w:space="0" w:color="auto"/>
        <w:right w:val="none" w:sz="0" w:space="0" w:color="auto"/>
      </w:divBdr>
    </w:div>
    <w:div w:id="773133741">
      <w:bodyDiv w:val="1"/>
      <w:marLeft w:val="0"/>
      <w:marRight w:val="0"/>
      <w:marTop w:val="0"/>
      <w:marBottom w:val="0"/>
      <w:divBdr>
        <w:top w:val="none" w:sz="0" w:space="0" w:color="auto"/>
        <w:left w:val="none" w:sz="0" w:space="0" w:color="auto"/>
        <w:bottom w:val="none" w:sz="0" w:space="0" w:color="auto"/>
        <w:right w:val="none" w:sz="0" w:space="0" w:color="auto"/>
      </w:divBdr>
      <w:divsChild>
        <w:div w:id="391855556">
          <w:marLeft w:val="0"/>
          <w:marRight w:val="0"/>
          <w:marTop w:val="0"/>
          <w:marBottom w:val="0"/>
          <w:divBdr>
            <w:top w:val="none" w:sz="0" w:space="0" w:color="auto"/>
            <w:left w:val="none" w:sz="0" w:space="0" w:color="auto"/>
            <w:bottom w:val="none" w:sz="0" w:space="0" w:color="auto"/>
            <w:right w:val="none" w:sz="0" w:space="0" w:color="auto"/>
          </w:divBdr>
        </w:div>
        <w:div w:id="455829899">
          <w:marLeft w:val="0"/>
          <w:marRight w:val="0"/>
          <w:marTop w:val="0"/>
          <w:marBottom w:val="0"/>
          <w:divBdr>
            <w:top w:val="none" w:sz="0" w:space="0" w:color="auto"/>
            <w:left w:val="none" w:sz="0" w:space="0" w:color="auto"/>
            <w:bottom w:val="none" w:sz="0" w:space="0" w:color="auto"/>
            <w:right w:val="none" w:sz="0" w:space="0" w:color="auto"/>
          </w:divBdr>
        </w:div>
      </w:divsChild>
    </w:div>
    <w:div w:id="789468976">
      <w:bodyDiv w:val="1"/>
      <w:marLeft w:val="0"/>
      <w:marRight w:val="0"/>
      <w:marTop w:val="0"/>
      <w:marBottom w:val="0"/>
      <w:divBdr>
        <w:top w:val="none" w:sz="0" w:space="0" w:color="auto"/>
        <w:left w:val="none" w:sz="0" w:space="0" w:color="auto"/>
        <w:bottom w:val="none" w:sz="0" w:space="0" w:color="auto"/>
        <w:right w:val="none" w:sz="0" w:space="0" w:color="auto"/>
      </w:divBdr>
    </w:div>
    <w:div w:id="1147287205">
      <w:bodyDiv w:val="1"/>
      <w:marLeft w:val="0"/>
      <w:marRight w:val="0"/>
      <w:marTop w:val="0"/>
      <w:marBottom w:val="0"/>
      <w:divBdr>
        <w:top w:val="none" w:sz="0" w:space="0" w:color="auto"/>
        <w:left w:val="none" w:sz="0" w:space="0" w:color="auto"/>
        <w:bottom w:val="none" w:sz="0" w:space="0" w:color="auto"/>
        <w:right w:val="none" w:sz="0" w:space="0" w:color="auto"/>
      </w:divBdr>
    </w:div>
    <w:div w:id="1286621225">
      <w:bodyDiv w:val="1"/>
      <w:marLeft w:val="0"/>
      <w:marRight w:val="0"/>
      <w:marTop w:val="0"/>
      <w:marBottom w:val="0"/>
      <w:divBdr>
        <w:top w:val="none" w:sz="0" w:space="0" w:color="auto"/>
        <w:left w:val="none" w:sz="0" w:space="0" w:color="auto"/>
        <w:bottom w:val="none" w:sz="0" w:space="0" w:color="auto"/>
        <w:right w:val="none" w:sz="0" w:space="0" w:color="auto"/>
      </w:divBdr>
    </w:div>
    <w:div w:id="20888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20</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DELL</cp:lastModifiedBy>
  <cp:revision>22</cp:revision>
  <dcterms:created xsi:type="dcterms:W3CDTF">2023-08-02T09:00:00Z</dcterms:created>
  <dcterms:modified xsi:type="dcterms:W3CDTF">2023-08-03T03:16:00Z</dcterms:modified>
</cp:coreProperties>
</file>